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502"/>
      </w:tblGrid>
      <w:tr w:rsidR="00102126" w:rsidRPr="005B3F21" w14:paraId="3F6278D2" w14:textId="77777777" w:rsidTr="00A806EF">
        <w:tc>
          <w:tcPr>
            <w:tcW w:w="5387" w:type="dxa"/>
            <w:tcBorders>
              <w:bottom w:val="single" w:sz="4" w:space="0" w:color="auto"/>
            </w:tcBorders>
            <w:shd w:val="clear" w:color="auto" w:fill="B6DDE8"/>
          </w:tcPr>
          <w:p w14:paraId="49F003DB" w14:textId="77777777" w:rsidR="00102126" w:rsidRPr="005B3F21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bookmarkStart w:id="0" w:name="_Hlk86045987"/>
            <w:bookmarkStart w:id="1" w:name="_Hlk86045922"/>
            <w:bookmarkStart w:id="2" w:name="_Hlk86045887"/>
            <w:r w:rsidRPr="005B3F2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(1) 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ลำดับตัวชี้วัดตามยุทธศาสตร์ของหน่วยงาน</w:t>
            </w:r>
            <w:r w:rsidR="00A806EF"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4502" w:type="dxa"/>
            <w:tcBorders>
              <w:bottom w:val="single" w:sz="4" w:space="0" w:color="auto"/>
            </w:tcBorders>
            <w:shd w:val="clear" w:color="auto" w:fill="B6DDE8"/>
          </w:tcPr>
          <w:p w14:paraId="17D0C6AC" w14:textId="77777777" w:rsidR="00102126" w:rsidRPr="005B3F21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(4) มิติการประเมิน  :</w:t>
            </w:r>
          </w:p>
        </w:tc>
      </w:tr>
      <w:tr w:rsidR="00AE1D7C" w:rsidRPr="005B3F21" w14:paraId="1225F108" w14:textId="77777777" w:rsidTr="00A806EF">
        <w:trPr>
          <w:trHeight w:val="457"/>
        </w:trPr>
        <w:tc>
          <w:tcPr>
            <w:tcW w:w="5387" w:type="dxa"/>
            <w:shd w:val="clear" w:color="auto" w:fill="auto"/>
          </w:tcPr>
          <w:p w14:paraId="3FC1DCF1" w14:textId="3622E9E9" w:rsidR="00AE1D7C" w:rsidRPr="005B3F21" w:rsidRDefault="00AE1D7C" w:rsidP="00AE1D7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ตัวชี้วัดที่ </w:t>
            </w:r>
            <w:r w:rsidR="003318E5"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744CD6"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0B45DC6D" w14:textId="52E14038" w:rsidR="00AE1D7C" w:rsidRPr="005B3F21" w:rsidRDefault="00AE1D7C" w:rsidP="00AE1D7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มิติที่ </w:t>
            </w:r>
            <w:r w:rsidR="003C4F5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มิติด้านประสิทธิ</w:t>
            </w:r>
            <w:r w:rsidR="003C4F5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ภาพ</w:t>
            </w:r>
            <w:bookmarkStart w:id="3" w:name="_GoBack"/>
            <w:bookmarkEnd w:id="3"/>
          </w:p>
        </w:tc>
      </w:tr>
      <w:tr w:rsidR="00AE1D7C" w:rsidRPr="005B3F21" w14:paraId="08F1F207" w14:textId="77777777" w:rsidTr="00A806EF">
        <w:tc>
          <w:tcPr>
            <w:tcW w:w="5387" w:type="dxa"/>
            <w:shd w:val="clear" w:color="auto" w:fill="B6DDE8"/>
          </w:tcPr>
          <w:p w14:paraId="549C728F" w14:textId="77777777" w:rsidR="00AE1D7C" w:rsidRPr="005B3F21" w:rsidRDefault="00AE1D7C" w:rsidP="00AE1D7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(2) ชื่อตัวชี้วัด :</w:t>
            </w:r>
          </w:p>
        </w:tc>
        <w:tc>
          <w:tcPr>
            <w:tcW w:w="4502" w:type="dxa"/>
            <w:shd w:val="clear" w:color="auto" w:fill="B6DDE8"/>
          </w:tcPr>
          <w:p w14:paraId="10E3A9B3" w14:textId="77777777" w:rsidR="00AE1D7C" w:rsidRPr="005B3F21" w:rsidRDefault="00AE1D7C" w:rsidP="00AE1D7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(5) หน่วยบริหารและติดตามผล :</w:t>
            </w:r>
          </w:p>
        </w:tc>
      </w:tr>
      <w:tr w:rsidR="00AE1D7C" w:rsidRPr="005B3F21" w14:paraId="4925DEC3" w14:textId="77777777" w:rsidTr="003D5455">
        <w:trPr>
          <w:trHeight w:val="792"/>
        </w:trPr>
        <w:tc>
          <w:tcPr>
            <w:tcW w:w="5387" w:type="dxa"/>
          </w:tcPr>
          <w:p w14:paraId="44DE9A49" w14:textId="7A317169" w:rsidR="00AE1D7C" w:rsidRPr="005B3F21" w:rsidRDefault="00AE1D7C" w:rsidP="00AE1D7C">
            <w:pPr>
              <w:ind w:firstLine="322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highlight w:val="yellow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ร้อยละของความสำเร็จของการพัฒนาคุณภาพตามเกณฑ์มาตรฐานระบบบริการสุขภาพ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HS4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4502" w:type="dxa"/>
          </w:tcPr>
          <w:p w14:paraId="2AD1AEA6" w14:textId="6AA3B31E" w:rsidR="00AE1D7C" w:rsidRPr="005B3F21" w:rsidRDefault="00AE1D7C" w:rsidP="00AE1D7C">
            <w:pP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ผู้ช่วยผู้อำนวยการด้านพัฒนาคุณภาพ</w:t>
            </w:r>
          </w:p>
        </w:tc>
      </w:tr>
      <w:tr w:rsidR="00AE1D7C" w:rsidRPr="005B3F21" w14:paraId="14DE2549" w14:textId="77777777" w:rsidTr="00A806EF">
        <w:tc>
          <w:tcPr>
            <w:tcW w:w="5387" w:type="dxa"/>
            <w:shd w:val="clear" w:color="auto" w:fill="B6DDE8"/>
          </w:tcPr>
          <w:p w14:paraId="4CDFAB1E" w14:textId="77777777" w:rsidR="00AE1D7C" w:rsidRPr="005B3F21" w:rsidRDefault="00AE1D7C" w:rsidP="00AE1D7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(3) หน่วยวัด  :</w:t>
            </w:r>
          </w:p>
        </w:tc>
        <w:tc>
          <w:tcPr>
            <w:tcW w:w="4502" w:type="dxa"/>
            <w:shd w:val="clear" w:color="auto" w:fill="B6DDE8"/>
          </w:tcPr>
          <w:p w14:paraId="3BB4744B" w14:textId="77777777" w:rsidR="00AE1D7C" w:rsidRPr="005B3F21" w:rsidRDefault="00AE1D7C" w:rsidP="00AE1D7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(6) หน่วยรับการประเมิน : </w:t>
            </w:r>
          </w:p>
        </w:tc>
      </w:tr>
      <w:tr w:rsidR="00AE1D7C" w:rsidRPr="005B3F21" w14:paraId="05A6AA57" w14:textId="77777777" w:rsidTr="00A806EF">
        <w:trPr>
          <w:trHeight w:val="407"/>
        </w:trPr>
        <w:tc>
          <w:tcPr>
            <w:tcW w:w="5387" w:type="dxa"/>
          </w:tcPr>
          <w:p w14:paraId="2949124D" w14:textId="21564F76" w:rsidR="00AE1D7C" w:rsidRPr="005B3F21" w:rsidRDefault="00AE1D7C" w:rsidP="00AE1D7C">
            <w:pPr>
              <w:jc w:val="both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734FD0F6" w14:textId="073333B1" w:rsidR="00AE1D7C" w:rsidRPr="005B3F21" w:rsidRDefault="00AE1D7C" w:rsidP="00AE1D7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14:paraId="58106806" w14:textId="77777777" w:rsidR="00AE1D7C" w:rsidRPr="005B3F21" w:rsidRDefault="00AE1D7C" w:rsidP="00AE1D7C">
            <w:pPr>
              <w:jc w:val="both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502" w:type="dxa"/>
          </w:tcPr>
          <w:p w14:paraId="4B86A3A0" w14:textId="0B5DE0BB" w:rsidR="00AE1D7C" w:rsidRPr="005B3F21" w:rsidRDefault="00AE1D7C" w:rsidP="00AE1D7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ผู้ดำเนินการประเมิน : ผู้ช่วยผู้อำนวยการด้านพัฒนาคุณภาพ</w:t>
            </w:r>
          </w:p>
          <w:p w14:paraId="5535A278" w14:textId="07401336" w:rsidR="00AE1D7C" w:rsidRPr="005B3F21" w:rsidRDefault="00AE1D7C" w:rsidP="00AE1D7C">
            <w:pPr>
              <w:ind w:firstLine="18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 xml:space="preserve">ผู้รับการประเมิน </w:t>
            </w:r>
            <w:r w:rsidRPr="005B3F21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  <w:t xml:space="preserve">: </w:t>
            </w:r>
            <w:r w:rsidRPr="005B3F21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หัวหน้าทุกกลุ่ม</w:t>
            </w:r>
            <w:r w:rsidRPr="005B3F21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u w:val="single"/>
                <w:cs/>
              </w:rPr>
              <w:t>งาน/งาน</w:t>
            </w:r>
            <w:r w:rsidRPr="005B3F21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 xml:space="preserve">   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</w:p>
        </w:tc>
      </w:tr>
    </w:tbl>
    <w:p w14:paraId="65E18FCA" w14:textId="77777777" w:rsidR="00CA2A4F" w:rsidRPr="005B3F21" w:rsidRDefault="00CA2A4F">
      <w:pPr>
        <w:rPr>
          <w:rFonts w:ascii="TH SarabunPSK" w:hAnsi="TH SarabunPSK" w:cs="TH SarabunPSK"/>
          <w:sz w:val="30"/>
          <w:szCs w:val="30"/>
        </w:rPr>
      </w:pPr>
    </w:p>
    <w:p w14:paraId="19561D77" w14:textId="77777777" w:rsidR="00102126" w:rsidRPr="005B3F21" w:rsidRDefault="00102126" w:rsidP="00102126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(7) คำอธิบาย : </w:t>
      </w:r>
    </w:p>
    <w:p w14:paraId="3C4B619F" w14:textId="77777777" w:rsidR="00B85306" w:rsidRPr="005B3F21" w:rsidRDefault="00DB4DDA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b/>
          <w:bCs/>
          <w:sz w:val="30"/>
          <w:szCs w:val="30"/>
          <w:cs/>
          <w:lang w:val="en"/>
        </w:rPr>
        <w:tab/>
      </w:r>
      <w:r w:rsidR="00B85306" w:rsidRPr="005B3F21">
        <w:rPr>
          <w:rFonts w:ascii="TH SarabunPSK" w:hAnsi="TH SarabunPSK" w:cs="TH SarabunPSK"/>
          <w:b/>
          <w:bCs/>
          <w:sz w:val="30"/>
          <w:szCs w:val="30"/>
          <w:cs/>
        </w:rPr>
        <w:t>มาตรฐานระบบบริการสุขภาพ (</w:t>
      </w:r>
      <w:r w:rsidR="00B85306" w:rsidRPr="005B3F21">
        <w:rPr>
          <w:rFonts w:ascii="TH SarabunPSK" w:hAnsi="TH SarabunPSK" w:cs="TH SarabunPSK"/>
          <w:b/>
          <w:bCs/>
          <w:sz w:val="30"/>
          <w:szCs w:val="30"/>
        </w:rPr>
        <w:t>Health Service System Standard</w:t>
      </w:r>
      <w:r w:rsidR="00B85306"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) </w:t>
      </w:r>
      <w:r w:rsidR="00B85306" w:rsidRPr="005B3F21">
        <w:rPr>
          <w:rFonts w:ascii="TH SarabunPSK" w:hAnsi="TH SarabunPSK" w:cs="TH SarabunPSK"/>
          <w:sz w:val="30"/>
          <w:szCs w:val="30"/>
          <w:cs/>
        </w:rPr>
        <w:t xml:space="preserve">หมายความถึง เกณฑ์ที่กำหนดขึ้นเป็นกรอบแนวทางในการดำเนินงานและวัดความสำเร็จของสถานพยาบาลในการจัดการคุณภาพ รวมทั้งพฤติกรรมสุขภาพ ประกอบด้วย ด้านบริหารจัดการและบริการ ด้านอาคารสิ่งแวดล้อม ด้านเครื่องมือแพทย์ ด้านวิศวกรรมและข้อมูลในสถานพยาบาล และด้านการดำเนินงานสุขศึกษาที่เกี่ยวกับพฤติกรรมสุขภาพ ซึ่งเป็นระบบบริการสุขภาพที่จัดให้แก่ประชาชนและส่งมอบบริการที่มีคุณภาพ เป็นที่ไว้วางใจของประชาชนและสังคม เพื่อคุ้มครองผู้บริโภคด้านระบบบริการสุขภาพเอื้อให้เกิดความปลอดภัย </w:t>
      </w:r>
      <w:proofErr w:type="spellStart"/>
      <w:r w:rsidR="00B85306" w:rsidRPr="005B3F21">
        <w:rPr>
          <w:rFonts w:ascii="TH SarabunPSK" w:hAnsi="TH SarabunPSK" w:cs="TH SarabunPSK"/>
          <w:sz w:val="30"/>
          <w:szCs w:val="30"/>
          <w:cs/>
        </w:rPr>
        <w:t>สวั</w:t>
      </w:r>
      <w:proofErr w:type="spellEnd"/>
      <w:r w:rsidR="00B85306" w:rsidRPr="005B3F21">
        <w:rPr>
          <w:rFonts w:ascii="TH SarabunPSK" w:hAnsi="TH SarabunPSK" w:cs="TH SarabunPSK"/>
          <w:sz w:val="30"/>
          <w:szCs w:val="30"/>
          <w:cs/>
        </w:rPr>
        <w:t>สดิภาพของผู้รับบริการ ผู้ให้บริการ ผู้มาเยือน ชุมชนและสิ่งแวดล้อม</w:t>
      </w:r>
    </w:p>
    <w:p w14:paraId="32ECE43C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ab/>
        <w:t>การประเมินตนเอง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(</w:t>
      </w:r>
      <w:r w:rsidRPr="005B3F21">
        <w:rPr>
          <w:rFonts w:ascii="TH SarabunPSK" w:hAnsi="TH SarabunPSK" w:cs="TH SarabunPSK"/>
          <w:sz w:val="30"/>
          <w:szCs w:val="30"/>
        </w:rPr>
        <w:t>Self-assessment</w:t>
      </w:r>
      <w:r w:rsidRPr="005B3F21">
        <w:rPr>
          <w:rFonts w:ascii="TH SarabunPSK" w:hAnsi="TH SarabunPSK" w:cs="TH SarabunPSK"/>
          <w:sz w:val="30"/>
          <w:szCs w:val="30"/>
          <w:cs/>
        </w:rPr>
        <w:t>) หมายความถึง การดำเนินการวิเคราะห์สถานะหรือสภาวะของสถานพยาบาลว่าเป็นไปตามมาตรฐานที่กำหนดหรือไม่</w:t>
      </w:r>
    </w:p>
    <w:p w14:paraId="44FC929C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pacing w:val="-10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การบริการ (</w:t>
      </w:r>
      <w:r w:rsidRPr="005B3F21">
        <w:rPr>
          <w:rFonts w:ascii="TH SarabunPSK" w:hAnsi="TH SarabunPSK" w:cs="TH SarabunPSK"/>
          <w:b/>
          <w:bCs/>
          <w:spacing w:val="-10"/>
          <w:sz w:val="30"/>
          <w:szCs w:val="30"/>
        </w:rPr>
        <w:t>Service</w:t>
      </w:r>
      <w:r w:rsidRPr="005B3F21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>)</w:t>
      </w:r>
      <w:r w:rsidRPr="005B3F21">
        <w:rPr>
          <w:rFonts w:ascii="TH SarabunPSK" w:hAnsi="TH SarabunPSK" w:cs="TH SarabunPSK"/>
          <w:spacing w:val="-10"/>
          <w:sz w:val="30"/>
          <w:szCs w:val="30"/>
          <w:cs/>
        </w:rPr>
        <w:t xml:space="preserve"> หมายความถึง การให้ความช่วยเหลือหรือการดำเนินการที่ดีเพื่อประโยชน์ของผู้อื่น</w:t>
      </w:r>
    </w:p>
    <w:p w14:paraId="28914915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การส่งเสริม (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Promote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หมายความถึง การให้การสนับสนุนความช่วยเหลือในกิจกรรมของมาตรฐานระบบบริการสุขภาพให้เกิดการเปลี่ยนแปลง พัฒนาตามวัตถุประสงค์และเป้าหมายที่มีความเป็นไปได้อย่างเป็นรูปธรรม</w:t>
      </w:r>
    </w:p>
    <w:p w14:paraId="68AD7F5F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การเยี่ยมประเมิน (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Assessment visit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หมายความถึง การลงติดตามเพื่อวัดผลการดำเนินงานของสถานพยาบาลควบคู่ไปกับการให้คำแนะนำ ชี้แนะ เพื่อให้สถานพยาบาลสามารถนำไปดำเนินการให้เป็นไปตามเกณฑ์ข้อกำหนด และมีการให้ค่าคะแนนความสำเร็จที่เกิดขึ้นจริง ณ ตอนนั้น</w:t>
      </w:r>
    </w:p>
    <w:p w14:paraId="62FC4A0F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การส่งเสริม (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Visiting promotion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หมายความถึง การลงติดตามการดำเนินงานที่ไม่มีการวัดผลการดำเนินงาน เน้นการให้องค์ความรู้ คำแนะนำ ชี้แนะ เพื่อให้สถานพยาบาลสามารถนำไปดำเนินการให้เป็นไปตามเกณฑ์ข้อกำหนด</w:t>
      </w:r>
    </w:p>
    <w:p w14:paraId="03B20688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การพัฒนา (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Development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หมายความถึง การทำให้ดีกว่าเดิม การปรับปรุง การเปลี่ยนจากระดับหนึ่ง ไปสู่ระดับหนึ่งที่ดีกว่า</w:t>
      </w:r>
    </w:p>
    <w:p w14:paraId="5FB14427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การเสริมพลัง (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Empowerment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หมายความถึง กระบวนการอธิบายเชิงลุ่มลึกที่สร้างโอกาสให้ผู้ใช้บริการสามารถตอบสนองความต้องการจำเป็นของเขาและหน่วยงานได้อย่างเป้นจริง เป็นกระบวนการที่ต้องเน้นผู้ใช้บริการเป็นศูนย์กลางในการดำเนินงาน การแสดงถึงการยอมรับและชื่นชม การส่งเสริม การพัฒนาและเสริมสร้างความสามารถของบุคลากรในการตอบสนองความต้องการของตนเองและแก้ปัญหาด้วยตนเองและไม่ใช้วิธีการสำเร็จรูปที่กำหนดไว้ล่วงหน้าเพื่อให้เกิดความรู้สึกเชื่อมั่นในตนเองและรู้สึกว่าตนเองมีอำนาจสามารถควบคุมความเป้นอยู่หรือวิถีชีวิตของตนเองได้</w:t>
      </w:r>
    </w:p>
    <w:p w14:paraId="2E908794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lastRenderedPageBreak/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ความปลอดภัย (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Safety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หมายความถึง สถานพยาบาลหรือพื้นที่ปฏิบัติงาน รวมถึงระบบงานต่างๆ เครื่องมืออุปกรณ์ และการทำงานที่ต้องได้รับการดูแล ควบคุมไม่ให้เกิดอันตราย ไม่อยู่ในสภาพที่เสี่ยงต่อการเกิดอุบัติเหตุ หรือไม่มีเชื้อโรค โดยจะไม่ก่อให้เกิดสิ่งต่างๆ เช่น การเสียชีวิต บาดเจ็บ เสียสุขภาพอนามัยและเสียทรัพย์ เป็นต้น </w:t>
      </w:r>
    </w:p>
    <w:p w14:paraId="79ADF275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ความปลอดภัยไซเบอร์ (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Cyber security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หมายความถึง ความสามารถที่จะปกป้องระบบคอมพิวเตอร์และเครือข่ายจากการโจมตี</w:t>
      </w:r>
    </w:p>
    <w:p w14:paraId="213B6D77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ระบบสนับสนุน (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Supporting system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หมายความถึง ระบบงานด้านวิศวกรรมหรือสิ่งอำนวยความสะดวกหรือเครื่องมืออุปกรณ์ต่างๆ ที่เป้นส่วนที่ส่งเสริมความสะดวกสบาย ปลอดภัยและช่วยเอื้อประโยชน์ต่อการทำงานหรือการบริการรักษาพยาบาล</w:t>
      </w:r>
    </w:p>
    <w:p w14:paraId="7FE3248D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สุขศึกษา (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Health Education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หมายความถึง กระบวนการจัดโอกาสการเรียนรู้และพัฒนาทักษะด้านสุขภาพสร้างเสริมความสามารถของบุคคล รวมถึงปัจจัยอื่นๆ เกี่ยวกับภาวะทางเศรษฐกิจ สังคม สิ่งแวดล้อมที่มีผลกระทบต่อสุขภาพ อันจะนำไปสู่การปรับเปลี่ยนพฤติกรรมสุขภาพและธำรงพฤติกรรมสุขภาพที่ดีของบุคคล ครอบครัว และชุมชน</w:t>
      </w:r>
    </w:p>
    <w:p w14:paraId="47FE2983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พฤติกรรมสุขภาพ (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Health Behavior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: HB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5B3F21">
        <w:rPr>
          <w:rFonts w:ascii="TH SarabunPSK" w:hAnsi="TH SarabunPSK" w:cs="TH SarabunPSK"/>
          <w:sz w:val="30"/>
          <w:szCs w:val="30"/>
        </w:rPr>
        <w:t xml:space="preserve"> </w:t>
      </w:r>
      <w:r w:rsidRPr="005B3F21">
        <w:rPr>
          <w:rFonts w:ascii="TH SarabunPSK" w:hAnsi="TH SarabunPSK" w:cs="TH SarabunPSK"/>
          <w:sz w:val="30"/>
          <w:szCs w:val="30"/>
          <w:cs/>
        </w:rPr>
        <w:t>หมายความถึง การปฏิบัติหรือการแสดงออกของบุคคลในการกระทำหรืองดเว้นการกระทำในสิ่งที่มีผลต่อสุขภาพ ซึ่งมีผลมาจากความรู้ ความเข้าใจ เจตคติ และการปฏิบัติทางสุขภาพที่เกี่ยวข้อง สัมพันธ์กันอย่างเหมาะสม</w:t>
      </w:r>
    </w:p>
    <w:p w14:paraId="7C8B5CD4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ศูนย์เครื่องมือแพทย์ (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Medical device center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หมายความถึง หน่วยงานภายในของสถานพยาบาลที่ทำหน้าที่บริหารจัดการเครื่องมือและอุปกรณ์การแพทย์แบบมีส่วนร่วมกับหน่วยงานอื่นๆ ภายในสถานพยาบาล โดยมีการวางแผน การร่วมจัดหา การจัดการฐานข้อมูล การควบคุมกำกับมาตรฐาน การจัดการให้มีความพร้อมใช้ ซ่อมแซม การบำรุงรักษา การสอบเทียบ การทวนสอบ การฝึกอบรม การประเมินความเสี่ยง การประเมินเทคโนโลยี การจัดการในภาวะฉุกเฉิน และจำหน่ายพัสดุ เป็นต้น </w:t>
      </w:r>
    </w:p>
    <w:p w14:paraId="097533D8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สิ่งแวดล้อม (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Environment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หมายความถึง ทุกสิ่งทุกอย่างที่อยู่รอบตัวมนุษย์ ทั้งสิ่งที่มีชีวิตและสิ่งไม่มีชีวิต ทั้งสิ่งที่เป็นรูปธรรมและสิงที่เป็นนามธรรม สิ่งที่เกิดขึ้นเองตามธรรมชาติและสิ่งที่มนุษย์สร้างขึ้น เป็นปัจจัยในการเกื้อกูลซึ่งกันและกัน</w:t>
      </w:r>
    </w:p>
    <w:p w14:paraId="70529EA3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เกณฑ์มาตรฐานระบบบริการสุขภาพด้านสุขศึกษา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หมายความถึง ข้อกำหนดระบบคุณภาพที่จำเป็น (</w:t>
      </w:r>
      <w:r w:rsidRPr="005B3F21">
        <w:rPr>
          <w:rFonts w:ascii="TH SarabunPSK" w:hAnsi="TH SarabunPSK" w:cs="TH SarabunPSK"/>
          <w:sz w:val="30"/>
          <w:szCs w:val="30"/>
        </w:rPr>
        <w:t>Essential Requirements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) สำหรับการทำงานสุขศึกษาและพัฒนาพฤติกรรมสุขภาพ เพื่อให้การดำเนินการของงานสุขศึกษาในโรงพยาบาลมีการบริหารจัดการที่ดี มีการจัดกระบวนงานสุขศึกษาและพัฒนาพฤติกรรมสุขภาพอย่างเป็นระบบ ถูกต้องตามหลักวิชาการและเชื่อถือได้ สอดคล้องกับมาตรฐานที่เกี่ยวข้องทุกมาตรฐาน เป็นแนวทางการพัฒนาคุณภาพมุ่งนเนการสร้างเสริมสุขภาพทั้งโรงพยาบาลและต่อเนื่องไปถึงชุมชนด้วย </w:t>
      </w:r>
    </w:p>
    <w:p w14:paraId="2C9CC3C2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สถานบริการสุขภาพ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หมายความถึง พื้นที่ที่ให้บริการเกี่ยวกับสุขภาพด้านสาธารณสุขภาครัฐประกอบด้วย 3 หน่วยงาน คือ </w:t>
      </w:r>
    </w:p>
    <w:p w14:paraId="150EBCBA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โรงพยาบาลขนาดใหญ่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หมายความถึง สถานบริการสุขภาพขนาดใหญ่ มีจำนวนเตียงผู้ป่วยให้บริการจำนวน 500 เตียงขึ้นไป </w:t>
      </w:r>
    </w:p>
    <w:p w14:paraId="716AD77A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โรงพยาบาลขนาดกลาง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หมายความถึง สถานบริการสุขภาพประจำจังหวัด มีจำนวนเตียงผู้ป่วยให้บริการจำนวน 150-500 เตียง</w:t>
      </w:r>
    </w:p>
    <w:p w14:paraId="2AD94E18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โรงพยาบาลขนาเล็ก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หมายความถึง สถานบริการสุขภาพระดับอำเภอที่ได้รับการยกระดับขึ้นพิเศษ มีจำนวนเตียงผู้ป่วยให้บริการจำนวน 1-149 เตียง </w:t>
      </w:r>
    </w:p>
    <w:p w14:paraId="6D95C269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องค์ประกอบมาตรฐานระบบบริการสุขภาพ 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มาตรฐานนี้ใช้สำหรับการส่งเสริม สนับสนุน พัฒนาและการประเมินสถานพยาบาล ซึ่งสามารถใช้ได้กับสถานพยาบาลทุกระดับ โดยเนื้อหาในมาตรฐานครอบคลุมใน 9 ด้าน ดังนี้ </w:t>
      </w:r>
    </w:p>
    <w:p w14:paraId="2550323A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lastRenderedPageBreak/>
        <w:tab/>
        <w:t>ด้านที่ 1 ด้านการบริหารจัดการ</w:t>
      </w:r>
    </w:p>
    <w:p w14:paraId="10A3AD1F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  <w:t>ด้านที่ 2 ด้านการบริการสุขภาพ</w:t>
      </w:r>
    </w:p>
    <w:p w14:paraId="72352DC3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  <w:t>ด้านที่ 3 ด้านอาคาร สถานที่ และสิ่งอำนวยความสะดวก</w:t>
      </w:r>
    </w:p>
    <w:p w14:paraId="7D29982F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  <w:t xml:space="preserve">ด้านที่ 4 ด้านสิ่งแวดล้อม </w:t>
      </w:r>
    </w:p>
    <w:p w14:paraId="3FC03723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  <w:t xml:space="preserve">ด้านที่ 5 ด้านความปลอดภัย </w:t>
      </w:r>
    </w:p>
    <w:p w14:paraId="4C10217D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  <w:t>ด้านที่ 6 ด้านเครื่องมืออุปกรณ์ทางการแพทย์และสาธารณสุข</w:t>
      </w:r>
    </w:p>
    <w:p w14:paraId="21E1A835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  <w:t>ด้านที่ 7 ด้านระบบสนับสนุนบริการที่สำคัญ</w:t>
      </w:r>
    </w:p>
    <w:p w14:paraId="68FEAD07" w14:textId="77777777" w:rsidR="00B85306" w:rsidRPr="005B3F21" w:rsidRDefault="00B85306" w:rsidP="00B85306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  <w:t>ด้านที่ 8 ด้านสุขศึกษาและพฤติกรรมสุขภาพ</w:t>
      </w:r>
    </w:p>
    <w:p w14:paraId="16F1EC97" w14:textId="5A5547E1" w:rsidR="003A328F" w:rsidRPr="005B3F21" w:rsidRDefault="00B85306" w:rsidP="00B713D1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  <w:t>ด้านที่ 9 ด้านการรักษาความมั่นคงปลอดภัยไซเบอร์</w:t>
      </w:r>
    </w:p>
    <w:p w14:paraId="14B37229" w14:textId="432F4631" w:rsidR="00B713D1" w:rsidRPr="005B3F21" w:rsidRDefault="00B713D1" w:rsidP="00B713D1">
      <w:pPr>
        <w:contextualSpacing/>
        <w:jc w:val="thaiDistribute"/>
        <w:rPr>
          <w:rFonts w:ascii="TH SarabunPSK" w:hAnsi="TH SarabunPSK" w:cs="TH SarabunPSK"/>
          <w:sz w:val="30"/>
          <w:szCs w:val="30"/>
        </w:rPr>
      </w:pPr>
    </w:p>
    <w:p w14:paraId="364E958C" w14:textId="32997EB4" w:rsidR="00102126" w:rsidRPr="005B3F21" w:rsidRDefault="00102126" w:rsidP="00102126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sz w:val="30"/>
          <w:szCs w:val="30"/>
        </w:rPr>
      </w:pPr>
      <w:r w:rsidRPr="005B3F21">
        <w:rPr>
          <w:rFonts w:ascii="TH SarabunPSK" w:hAnsi="TH SarabunPSK" w:cs="TH SarabunPSK"/>
          <w:b/>
          <w:bCs/>
          <w:snapToGrid w:val="0"/>
          <w:sz w:val="30"/>
          <w:szCs w:val="30"/>
          <w:cs/>
        </w:rPr>
        <w:t>(8) เกณฑ์การให้คะแนน :</w:t>
      </w:r>
      <w:r w:rsidR="002B6F84" w:rsidRPr="005B3F21">
        <w:rPr>
          <w:rFonts w:ascii="TH SarabunPSK" w:hAnsi="TH SarabunPSK" w:cs="TH SarabunPSK"/>
          <w:b/>
          <w:bCs/>
          <w:snapToGrid w:val="0"/>
          <w:sz w:val="30"/>
          <w:szCs w:val="30"/>
          <w:cs/>
        </w:rPr>
        <w:t xml:space="preserve"> </w:t>
      </w:r>
    </w:p>
    <w:p w14:paraId="459E9974" w14:textId="14903849" w:rsidR="002B6F84" w:rsidRPr="005B3F21" w:rsidRDefault="002B6F84" w:rsidP="00102126">
      <w:pPr>
        <w:pStyle w:val="FootnoteText"/>
        <w:jc w:val="thaiDistribute"/>
        <w:outlineLvl w:val="0"/>
        <w:rPr>
          <w:rFonts w:ascii="TH SarabunPSK" w:hAnsi="TH SarabunPSK" w:cs="TH SarabunPSK"/>
          <w:snapToGrid w:val="0"/>
          <w:sz w:val="30"/>
          <w:szCs w:val="30"/>
        </w:rPr>
      </w:pPr>
      <w:r w:rsidRPr="005B3F21">
        <w:rPr>
          <w:rFonts w:ascii="TH SarabunPSK" w:hAnsi="TH SarabunPSK" w:cs="TH SarabunPSK"/>
          <w:b/>
          <w:bCs/>
          <w:snapToGrid w:val="0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snapToGrid w:val="0"/>
          <w:sz w:val="30"/>
          <w:szCs w:val="30"/>
          <w:cs/>
        </w:rPr>
        <w:t>กำหนดเป็นร้อยละของความสำเร็จของการประเมินองค์กร</w:t>
      </w:r>
    </w:p>
    <w:p w14:paraId="51BCB836" w14:textId="0FD46327" w:rsidR="002B6F84" w:rsidRPr="005B3F21" w:rsidRDefault="002B6F84" w:rsidP="00102126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sz w:val="30"/>
          <w:szCs w:val="30"/>
          <w:u w:val="single"/>
        </w:rPr>
      </w:pPr>
      <w:r w:rsidRPr="005B3F21">
        <w:rPr>
          <w:rFonts w:ascii="TH SarabunPSK" w:hAnsi="TH SarabunPSK" w:cs="TH SarabunPSK"/>
          <w:b/>
          <w:bCs/>
          <w:snapToGrid w:val="0"/>
          <w:sz w:val="30"/>
          <w:szCs w:val="30"/>
          <w:u w:val="single"/>
          <w:cs/>
        </w:rPr>
        <w:t>ระดับองค์กร</w:t>
      </w:r>
    </w:p>
    <w:tbl>
      <w:tblPr>
        <w:tblW w:w="900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843"/>
        <w:gridCol w:w="1701"/>
        <w:gridCol w:w="1843"/>
        <w:gridCol w:w="1843"/>
        <w:gridCol w:w="1770"/>
      </w:tblGrid>
      <w:tr w:rsidR="008A44EC" w:rsidRPr="005B3F21" w14:paraId="4DA01EFB" w14:textId="77777777" w:rsidTr="008A44EC">
        <w:trPr>
          <w:trHeight w:val="365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B6DDE8"/>
            <w:vAlign w:val="center"/>
          </w:tcPr>
          <w:p w14:paraId="485FD0FE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ระดับขั้นความสำเร็จ</w:t>
            </w:r>
          </w:p>
        </w:tc>
        <w:tc>
          <w:tcPr>
            <w:tcW w:w="71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1EE18B0C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รอบการประเมิน / คะแนนการประเมิน</w:t>
            </w:r>
          </w:p>
        </w:tc>
      </w:tr>
      <w:tr w:rsidR="008A44EC" w:rsidRPr="005B3F21" w14:paraId="50C45EB6" w14:textId="77777777" w:rsidTr="008A44EC">
        <w:trPr>
          <w:trHeight w:val="350"/>
        </w:trPr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B6DDE8"/>
          </w:tcPr>
          <w:p w14:paraId="12D151F0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034113FF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 6 เดือนแรก (ต.ค.-มี.ค.)</w:t>
            </w:r>
          </w:p>
        </w:tc>
        <w:tc>
          <w:tcPr>
            <w:tcW w:w="3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72A8CCC4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 6 เดือนหลัง (เม.ย.-ก.ย.)</w:t>
            </w:r>
          </w:p>
        </w:tc>
      </w:tr>
      <w:tr w:rsidR="008A44EC" w:rsidRPr="005B3F21" w14:paraId="15930352" w14:textId="77777777" w:rsidTr="008A44EC">
        <w:trPr>
          <w:trHeight w:val="350"/>
        </w:trPr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B6DDE8"/>
          </w:tcPr>
          <w:p w14:paraId="18723F11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71EA2592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3EB04D4C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0C922ECF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5F1A78A4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8A44EC" w:rsidRPr="005B3F21" w14:paraId="59E77B5E" w14:textId="77777777" w:rsidTr="008A44EC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32F2A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ขั้นตอนที่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537F2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napToGrid w:val="0"/>
                <w:sz w:val="30"/>
                <w:szCs w:val="30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02903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0.5 คะแนน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239B9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napToGrid w:val="0"/>
                <w:sz w:val="30"/>
                <w:szCs w:val="30"/>
              </w:rPr>
              <w:sym w:font="Wingdings 2" w:char="F050"/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D3BAF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</w:t>
            </w:r>
          </w:p>
        </w:tc>
      </w:tr>
      <w:tr w:rsidR="008A44EC" w:rsidRPr="005B3F21" w14:paraId="14D85615" w14:textId="77777777" w:rsidTr="008A44EC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4BA57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ขั้นตอนที่ </w:t>
            </w:r>
            <w:r w:rsidRPr="005B3F21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D5261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napToGrid w:val="0"/>
                <w:sz w:val="30"/>
                <w:szCs w:val="30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E249D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0.5 คะแนน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F588D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napToGrid w:val="0"/>
                <w:sz w:val="30"/>
                <w:szCs w:val="30"/>
              </w:rPr>
              <w:sym w:font="Wingdings 2" w:char="F050"/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4F7EF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</w:t>
            </w:r>
          </w:p>
        </w:tc>
      </w:tr>
      <w:tr w:rsidR="008A44EC" w:rsidRPr="005B3F21" w14:paraId="5004F5B8" w14:textId="77777777" w:rsidTr="008A44EC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B1754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ขั้นตอนที่ </w:t>
            </w:r>
            <w:r w:rsidRPr="005B3F21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AD819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napToGrid w:val="0"/>
                <w:sz w:val="30"/>
                <w:szCs w:val="30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0DDBE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7B7BC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napToGrid w:val="0"/>
                <w:sz w:val="30"/>
                <w:szCs w:val="30"/>
              </w:rPr>
              <w:sym w:font="Wingdings 2" w:char="F050"/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08EDA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</w:t>
            </w:r>
          </w:p>
        </w:tc>
      </w:tr>
      <w:tr w:rsidR="008A44EC" w:rsidRPr="005B3F21" w14:paraId="6B992F34" w14:textId="77777777" w:rsidTr="008A44EC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37A58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ขั้นตอนที่ </w:t>
            </w:r>
            <w:r w:rsidRPr="005B3F21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96E64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napToGrid w:val="0"/>
                <w:sz w:val="30"/>
                <w:szCs w:val="30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5CC5CD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D0A49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napToGrid w:val="0"/>
                <w:sz w:val="30"/>
                <w:szCs w:val="30"/>
              </w:rPr>
              <w:sym w:font="Wingdings 2" w:char="F050"/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070EF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 คะแนน </w:t>
            </w:r>
          </w:p>
        </w:tc>
      </w:tr>
      <w:tr w:rsidR="008A44EC" w:rsidRPr="005B3F21" w14:paraId="0F5967F3" w14:textId="77777777" w:rsidTr="008A44EC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4C870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ขั้นตอนที่ </w:t>
            </w:r>
            <w:r w:rsidRPr="005B3F21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A55EB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napToGrid w:val="0"/>
                <w:sz w:val="30"/>
                <w:szCs w:val="30"/>
              </w:rPr>
              <w:sym w:font="Wingdings 2" w:char="F050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EDB21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697B20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napToGrid w:val="0"/>
                <w:sz w:val="30"/>
                <w:szCs w:val="30"/>
              </w:rPr>
              <w:sym w:font="Wingdings 2" w:char="F050"/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53119" w14:textId="77777777" w:rsidR="008A44EC" w:rsidRPr="005B3F21" w:rsidRDefault="008A44EC" w:rsidP="004403A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คะแนน</w:t>
            </w:r>
          </w:p>
        </w:tc>
      </w:tr>
      <w:tr w:rsidR="008A44EC" w:rsidRPr="005B3F21" w14:paraId="4D2A0076" w14:textId="77777777" w:rsidTr="008A44EC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73F57CE9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คะแนนรวม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2BC5FA38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651D0EAF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 คะแนน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/>
          </w:tcPr>
          <w:p w14:paraId="26C92F56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14:paraId="0F29AEF7" w14:textId="77777777" w:rsidR="008A44EC" w:rsidRPr="005B3F21" w:rsidRDefault="008A44EC" w:rsidP="004403AB">
            <w:pPr>
              <w:snapToGrid w:val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 คะแนน</w:t>
            </w:r>
          </w:p>
        </w:tc>
      </w:tr>
    </w:tbl>
    <w:p w14:paraId="3C98004E" w14:textId="72EE114B" w:rsidR="009300F7" w:rsidRDefault="009300F7" w:rsidP="00102126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sz w:val="30"/>
          <w:szCs w:val="30"/>
        </w:rPr>
      </w:pPr>
    </w:p>
    <w:p w14:paraId="321A5E89" w14:textId="77777777" w:rsidR="005B3F21" w:rsidRPr="005B3F21" w:rsidRDefault="005B3F21" w:rsidP="00102126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sz w:val="30"/>
          <w:szCs w:val="30"/>
        </w:rPr>
      </w:pPr>
    </w:p>
    <w:p w14:paraId="365456F0" w14:textId="2E507E30" w:rsidR="00102126" w:rsidRPr="005B3F21" w:rsidRDefault="00102126" w:rsidP="00102126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z w:val="30"/>
          <w:szCs w:val="30"/>
        </w:rPr>
      </w:pP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(9) เงื่อนไข (โดยที่) : </w:t>
      </w:r>
    </w:p>
    <w:p w14:paraId="5C9806EF" w14:textId="33CF698D" w:rsidR="00102126" w:rsidRPr="005B3F21" w:rsidRDefault="009300F7" w:rsidP="003A328F">
      <w:pPr>
        <w:pStyle w:val="FootnoteText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b/>
          <w:bCs/>
          <w:sz w:val="30"/>
          <w:szCs w:val="30"/>
        </w:rPr>
        <w:tab/>
      </w:r>
      <w:r w:rsidRPr="005B3F21">
        <w:rPr>
          <w:rFonts w:ascii="TH SarabunPSK" w:hAnsi="TH SarabunPSK" w:cs="TH SarabunPSK"/>
          <w:sz w:val="30"/>
          <w:szCs w:val="30"/>
          <w:cs/>
        </w:rPr>
        <w:t>ใช้มาตรฐานระบบประเมินมาตรฐานระบบบริการสุขภาพ (</w:t>
      </w:r>
      <w:r w:rsidRPr="005B3F21">
        <w:rPr>
          <w:rFonts w:ascii="TH SarabunPSK" w:hAnsi="TH SarabunPSK" w:cs="TH SarabunPSK"/>
          <w:sz w:val="30"/>
          <w:szCs w:val="30"/>
        </w:rPr>
        <w:t>HS</w:t>
      </w:r>
      <w:r w:rsidRPr="005B3F21">
        <w:rPr>
          <w:rFonts w:ascii="TH SarabunPSK" w:hAnsi="TH SarabunPSK" w:cs="TH SarabunPSK"/>
          <w:sz w:val="30"/>
          <w:szCs w:val="30"/>
          <w:cs/>
        </w:rPr>
        <w:t>4) ให้ทุกกลุ่มภารกิจ</w:t>
      </w:r>
      <w:r w:rsidRPr="005B3F21">
        <w:rPr>
          <w:rFonts w:ascii="TH SarabunPSK" w:hAnsi="TH SarabunPSK" w:cs="TH SarabunPSK"/>
          <w:sz w:val="30"/>
          <w:szCs w:val="30"/>
        </w:rPr>
        <w:t>/</w:t>
      </w:r>
      <w:r w:rsidRPr="005B3F21">
        <w:rPr>
          <w:rFonts w:ascii="TH SarabunPSK" w:hAnsi="TH SarabunPSK" w:cs="TH SarabunPSK"/>
          <w:sz w:val="30"/>
          <w:szCs w:val="30"/>
          <w:cs/>
        </w:rPr>
        <w:t>กลุ่มงาน</w:t>
      </w:r>
      <w:r w:rsidRPr="005B3F21">
        <w:rPr>
          <w:rFonts w:ascii="TH SarabunPSK" w:hAnsi="TH SarabunPSK" w:cs="TH SarabunPSK"/>
          <w:sz w:val="30"/>
          <w:szCs w:val="30"/>
        </w:rPr>
        <w:t>/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งาน ศึกษาทำความเข้าใจและนำมาใช้ </w:t>
      </w:r>
      <w:r w:rsidR="00102126" w:rsidRPr="005B3F21"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โดยกำหนดแนวทางการดำเนินงาน/เกณฑ์เป้าหมายคุณภาพการดำเนินงานที่จะทำให้สำเร็จ ทั้งรอบ 6 เดือน</w:t>
      </w:r>
      <w:r w:rsidR="00102126" w:rsidRPr="005B3F21">
        <w:rPr>
          <w:rFonts w:ascii="TH SarabunPSK" w:hAnsi="TH SarabunPSK" w:cs="TH SarabunPSK"/>
          <w:color w:val="000000"/>
          <w:sz w:val="30"/>
          <w:szCs w:val="30"/>
          <w:cs/>
        </w:rPr>
        <w:t>แรก และรอบ 6 เดือนหลัง ดังนี้</w:t>
      </w:r>
    </w:p>
    <w:tbl>
      <w:tblPr>
        <w:tblW w:w="93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1"/>
        <w:gridCol w:w="7116"/>
      </w:tblGrid>
      <w:tr w:rsidR="00D40DC6" w:rsidRPr="005B3F21" w14:paraId="33C8C897" w14:textId="77777777" w:rsidTr="000961CE">
        <w:trPr>
          <w:trHeight w:val="616"/>
          <w:tblHeader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B6DDE8"/>
            <w:vAlign w:val="center"/>
          </w:tcPr>
          <w:p w14:paraId="1FD4D82E" w14:textId="77777777" w:rsidR="00D40DC6" w:rsidRPr="005B3F21" w:rsidRDefault="00D40DC6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รอบการประเมิน              </w:t>
            </w:r>
          </w:p>
        </w:tc>
        <w:tc>
          <w:tcPr>
            <w:tcW w:w="851" w:type="dxa"/>
            <w:shd w:val="clear" w:color="auto" w:fill="B6DDE8"/>
            <w:vAlign w:val="center"/>
          </w:tcPr>
          <w:p w14:paraId="437628D7" w14:textId="77777777" w:rsidR="00D40DC6" w:rsidRPr="005B3F21" w:rsidRDefault="00D40DC6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ขั้นตอน</w:t>
            </w:r>
          </w:p>
        </w:tc>
        <w:tc>
          <w:tcPr>
            <w:tcW w:w="7116" w:type="dxa"/>
            <w:shd w:val="clear" w:color="auto" w:fill="B6DDE8"/>
            <w:vAlign w:val="center"/>
          </w:tcPr>
          <w:p w14:paraId="27098890" w14:textId="77777777" w:rsidR="00D40DC6" w:rsidRPr="005B3F21" w:rsidRDefault="00D40DC6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แนวทางการดำเนินงานในแต่ละขั้นตอน</w:t>
            </w:r>
          </w:p>
        </w:tc>
      </w:tr>
      <w:tr w:rsidR="000218CD" w:rsidRPr="005B3F21" w14:paraId="3906C619" w14:textId="77777777" w:rsidTr="002739A9">
        <w:trPr>
          <w:trHeight w:val="401"/>
        </w:trPr>
        <w:tc>
          <w:tcPr>
            <w:tcW w:w="1418" w:type="dxa"/>
            <w:vMerge w:val="restart"/>
            <w:shd w:val="clear" w:color="auto" w:fill="FFFFFF"/>
          </w:tcPr>
          <w:p w14:paraId="38C41F40" w14:textId="77777777" w:rsidR="000218CD" w:rsidRPr="005B3F21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 </w:t>
            </w:r>
          </w:p>
          <w:p w14:paraId="56EF9E49" w14:textId="77777777" w:rsidR="000218CD" w:rsidRPr="005B3F21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 เดือนแรก</w:t>
            </w:r>
          </w:p>
          <w:p w14:paraId="41982DA9" w14:textId="77777777" w:rsidR="000218CD" w:rsidRPr="005B3F21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61C8FC1" w14:textId="77777777" w:rsidR="000218CD" w:rsidRPr="005B3F21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7116" w:type="dxa"/>
          </w:tcPr>
          <w:p w14:paraId="10C38D0C" w14:textId="4FED42D4" w:rsidR="000218CD" w:rsidRPr="005B3F21" w:rsidRDefault="000218CD" w:rsidP="003A328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ศูนย์พัฒนาคุณภาพร่วมกับทีมนำกำหนดนโยบายร่วมการประเมินมาตรฐานระบบบริการสุขภาพ </w:t>
            </w:r>
            <w:r w:rsidRPr="005B3F21">
              <w:rPr>
                <w:rFonts w:ascii="TH SarabunPSK" w:hAnsi="TH SarabunPSK" w:cs="TH SarabunPSK"/>
                <w:sz w:val="30"/>
                <w:szCs w:val="30"/>
              </w:rPr>
              <w:t>HS4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</w:t>
            </w:r>
          </w:p>
        </w:tc>
      </w:tr>
      <w:tr w:rsidR="000218CD" w:rsidRPr="005B3F21" w14:paraId="0E2437B9" w14:textId="77777777" w:rsidTr="002739A9">
        <w:trPr>
          <w:trHeight w:val="423"/>
        </w:trPr>
        <w:tc>
          <w:tcPr>
            <w:tcW w:w="1418" w:type="dxa"/>
            <w:vMerge/>
            <w:shd w:val="clear" w:color="auto" w:fill="FFFFFF"/>
          </w:tcPr>
          <w:p w14:paraId="53EA8486" w14:textId="77777777" w:rsidR="000218CD" w:rsidRPr="005B3F21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66EAE18B" w14:textId="77777777" w:rsidR="000218CD" w:rsidRPr="005B3F21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7116" w:type="dxa"/>
          </w:tcPr>
          <w:p w14:paraId="5BDB7BAB" w14:textId="28C5E7A7" w:rsidR="000218CD" w:rsidRPr="005B3F21" w:rsidRDefault="000218CD" w:rsidP="003A328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มีการกำหนดผู้รับผิดชอบหลักและผู้รับผิดชอบรองของแต่ละด้าน (</w:t>
            </w:r>
            <w:r w:rsidRPr="005B3F21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ด้าน)</w:t>
            </w:r>
          </w:p>
        </w:tc>
      </w:tr>
      <w:tr w:rsidR="000218CD" w:rsidRPr="005B3F21" w14:paraId="7BDA7539" w14:textId="77777777" w:rsidTr="002739A9">
        <w:trPr>
          <w:trHeight w:val="415"/>
        </w:trPr>
        <w:tc>
          <w:tcPr>
            <w:tcW w:w="1418" w:type="dxa"/>
            <w:vMerge/>
            <w:shd w:val="clear" w:color="auto" w:fill="FFFFFF"/>
          </w:tcPr>
          <w:p w14:paraId="1E7A7D90" w14:textId="77777777" w:rsidR="000218CD" w:rsidRPr="005B3F21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5C2FD07B" w14:textId="77777777" w:rsidR="000218CD" w:rsidRPr="005B3F21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7116" w:type="dxa"/>
          </w:tcPr>
          <w:p w14:paraId="315DF05A" w14:textId="565846F9" w:rsidR="000218CD" w:rsidRPr="005B3F21" w:rsidRDefault="000218CD" w:rsidP="000218CD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รวบรวมข้อมูลและทบทวนมาตรฐานระบบบริการสุขภาพที่ตนเองเกี่ยวข้อง</w:t>
            </w:r>
          </w:p>
        </w:tc>
      </w:tr>
      <w:tr w:rsidR="000218CD" w:rsidRPr="005B3F21" w14:paraId="0AA1575A" w14:textId="77777777" w:rsidTr="00DF581E">
        <w:trPr>
          <w:trHeight w:val="395"/>
        </w:trPr>
        <w:tc>
          <w:tcPr>
            <w:tcW w:w="1418" w:type="dxa"/>
            <w:vMerge/>
            <w:shd w:val="clear" w:color="auto" w:fill="FFFFFF"/>
          </w:tcPr>
          <w:p w14:paraId="06D00552" w14:textId="77777777" w:rsidR="000218CD" w:rsidRPr="005B3F21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7568C6C5" w14:textId="77777777" w:rsidR="000218CD" w:rsidRPr="005B3F21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7116" w:type="dxa"/>
          </w:tcPr>
          <w:p w14:paraId="4F9E654F" w14:textId="21F4717A" w:rsidR="000218CD" w:rsidRPr="005B3F21" w:rsidRDefault="000218CD" w:rsidP="000218CD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กรอกข้อมูลการประเมินตนเองลงในเว็บไซต์ </w:t>
            </w:r>
            <w:r w:rsidRPr="005B3F21">
              <w:rPr>
                <w:rFonts w:ascii="TH SarabunPSK" w:hAnsi="TH SarabunPSK" w:cs="TH SarabunPSK"/>
                <w:sz w:val="30"/>
                <w:szCs w:val="30"/>
              </w:rPr>
              <w:t>https://hs4.hss.moph.go.th/</w:t>
            </w:r>
          </w:p>
        </w:tc>
      </w:tr>
      <w:tr w:rsidR="000218CD" w:rsidRPr="005B3F21" w14:paraId="1D210C2E" w14:textId="77777777" w:rsidTr="00DF581E">
        <w:trPr>
          <w:trHeight w:val="273"/>
        </w:trPr>
        <w:tc>
          <w:tcPr>
            <w:tcW w:w="1418" w:type="dxa"/>
            <w:vMerge/>
            <w:shd w:val="clear" w:color="auto" w:fill="FFFFFF"/>
          </w:tcPr>
          <w:p w14:paraId="6AA0CE64" w14:textId="77777777" w:rsidR="000218CD" w:rsidRPr="005B3F21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361AC319" w14:textId="77777777" w:rsidR="000218CD" w:rsidRPr="005B3F21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7116" w:type="dxa"/>
          </w:tcPr>
          <w:p w14:paraId="560E054C" w14:textId="77777777" w:rsidR="000218CD" w:rsidRDefault="000218CD" w:rsidP="000218CD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วิเคราะห์ปัญหาอุปสรรคการดำเนินงานในการปฏิบัติตามระบบบริการสุขภาพ</w:t>
            </w:r>
          </w:p>
          <w:p w14:paraId="3BBB57B8" w14:textId="4C8CF133" w:rsidR="005B3F21" w:rsidRPr="005B3F21" w:rsidRDefault="005B3F21" w:rsidP="000218CD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218CD" w:rsidRPr="005B3F21" w14:paraId="653716E3" w14:textId="77777777" w:rsidTr="000961CE">
        <w:trPr>
          <w:trHeight w:val="69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17DD0E7D" w14:textId="77777777" w:rsidR="000218CD" w:rsidRPr="005B3F21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รอบ </w:t>
            </w:r>
          </w:p>
          <w:p w14:paraId="168199B8" w14:textId="77777777" w:rsidR="000218CD" w:rsidRPr="005B3F21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 เดือนหลัง</w:t>
            </w:r>
          </w:p>
          <w:p w14:paraId="757577B5" w14:textId="774EC1C3" w:rsidR="000218CD" w:rsidRPr="005B3F21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367E4467" w14:textId="77777777" w:rsidR="000218CD" w:rsidRPr="005B3F21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7116" w:type="dxa"/>
          </w:tcPr>
          <w:p w14:paraId="251301C1" w14:textId="05FA6A56" w:rsidR="000218CD" w:rsidRPr="005B3F21" w:rsidRDefault="000218CD" w:rsidP="000218CD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มีแนวทางและกระบวนการแก้ไข เพื่อให้เป็นไปตามมาตรฐานระบบริการสุขภาพ โดยอาจขอความร่วมมือจากผู้ตรวจประเมิน     </w:t>
            </w:r>
          </w:p>
        </w:tc>
      </w:tr>
      <w:tr w:rsidR="000218CD" w:rsidRPr="005B3F21" w14:paraId="7EC0917E" w14:textId="77777777" w:rsidTr="000961CE">
        <w:trPr>
          <w:trHeight w:val="659"/>
        </w:trPr>
        <w:tc>
          <w:tcPr>
            <w:tcW w:w="1418" w:type="dxa"/>
            <w:vMerge/>
            <w:shd w:val="clear" w:color="auto" w:fill="FFFFFF"/>
          </w:tcPr>
          <w:p w14:paraId="0D75F123" w14:textId="77777777" w:rsidR="000218CD" w:rsidRPr="005B3F21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00B08A0F" w14:textId="77777777" w:rsidR="000218CD" w:rsidRPr="005B3F21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7116" w:type="dxa"/>
          </w:tcPr>
          <w:p w14:paraId="0FAD19B9" w14:textId="64F0BB09" w:rsidR="000218CD" w:rsidRPr="005B3F21" w:rsidRDefault="000218CD" w:rsidP="000218CD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ดำเนินการตามแผนงานโครงการพัฒนาประเด็นที่ยังเป็นปัญหา เพื่อให้เป็นไปตามมาตรฐานระบบริการสุขภาพ</w:t>
            </w:r>
          </w:p>
        </w:tc>
      </w:tr>
      <w:tr w:rsidR="000218CD" w:rsidRPr="005B3F21" w14:paraId="5B48D063" w14:textId="77777777" w:rsidTr="00DF581E">
        <w:trPr>
          <w:trHeight w:val="401"/>
        </w:trPr>
        <w:tc>
          <w:tcPr>
            <w:tcW w:w="1418" w:type="dxa"/>
            <w:vMerge/>
            <w:shd w:val="clear" w:color="auto" w:fill="FFFFFF"/>
          </w:tcPr>
          <w:p w14:paraId="3C9A7876" w14:textId="77777777" w:rsidR="000218CD" w:rsidRPr="005B3F21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0D0C1578" w14:textId="77777777" w:rsidR="000218CD" w:rsidRPr="005B3F21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7116" w:type="dxa"/>
          </w:tcPr>
          <w:p w14:paraId="23A064D4" w14:textId="0CD74716" w:rsidR="000218CD" w:rsidRPr="005B3F21" w:rsidRDefault="000218CD" w:rsidP="000218CD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มีการประเมินผลการติดตามและวิเคราะห์ผลการดำเนินงานตามแผนงานโครงการ</w:t>
            </w:r>
          </w:p>
        </w:tc>
      </w:tr>
      <w:tr w:rsidR="000218CD" w:rsidRPr="005B3F21" w14:paraId="6875B2C0" w14:textId="77777777" w:rsidTr="00AB1C1B">
        <w:trPr>
          <w:trHeight w:val="283"/>
        </w:trPr>
        <w:tc>
          <w:tcPr>
            <w:tcW w:w="1418" w:type="dxa"/>
            <w:vMerge/>
            <w:shd w:val="clear" w:color="auto" w:fill="FFFFFF"/>
          </w:tcPr>
          <w:p w14:paraId="136F48B9" w14:textId="77777777" w:rsidR="000218CD" w:rsidRPr="005B3F21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2F45A41F" w14:textId="77777777" w:rsidR="000218CD" w:rsidRPr="005B3F21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7116" w:type="dxa"/>
          </w:tcPr>
          <w:p w14:paraId="1DB5F49B" w14:textId="4DB300D4" w:rsidR="000218CD" w:rsidRPr="005B3F21" w:rsidRDefault="000218CD" w:rsidP="000218CD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มีการทบทวนข้อมูลมาตรฐานระบบบริการสุขภาพที่ตนเองเกี่ยวข้องและกรอกข้อมูลการประเมินตนเองเพิ่มเติมที่ได้จากการพัฒนาลงในเว็บไซต์ </w:t>
            </w:r>
            <w:r w:rsidRPr="005B3F21">
              <w:rPr>
                <w:rFonts w:ascii="TH SarabunPSK" w:hAnsi="TH SarabunPSK" w:cs="TH SarabunPSK"/>
                <w:spacing w:val="-6"/>
                <w:sz w:val="30"/>
                <w:szCs w:val="30"/>
              </w:rPr>
              <w:t>https://hs4.hss.moph.go.th</w:t>
            </w:r>
          </w:p>
        </w:tc>
      </w:tr>
      <w:tr w:rsidR="000218CD" w:rsidRPr="005B3F21" w14:paraId="100A5D28" w14:textId="77777777" w:rsidTr="002739A9">
        <w:trPr>
          <w:trHeight w:val="463"/>
        </w:trPr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065764CB" w14:textId="77777777" w:rsidR="000218CD" w:rsidRPr="005B3F21" w:rsidRDefault="000218CD" w:rsidP="000218CD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61C26895" w14:textId="77777777" w:rsidR="000218CD" w:rsidRPr="005B3F21" w:rsidRDefault="000218CD" w:rsidP="000218CD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7116" w:type="dxa"/>
          </w:tcPr>
          <w:p w14:paraId="7A32F5BD" w14:textId="417933B5" w:rsidR="000218CD" w:rsidRPr="005B3F21" w:rsidRDefault="000218CD" w:rsidP="000218CD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ความก้าวหน้าของการประเมินตนเองตามมาตรฐานระบบบริการสุขภาพและผลการประเมินจากกรมสนับสนุนบริการสุขภาพให้แก่ที่ประชุมทีมนำ</w:t>
            </w:r>
          </w:p>
        </w:tc>
      </w:tr>
    </w:tbl>
    <w:p w14:paraId="78A486FE" w14:textId="77777777" w:rsidR="0046217C" w:rsidRPr="005B3F21" w:rsidRDefault="0046217C" w:rsidP="0046217C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14:paraId="5ADBB8B4" w14:textId="77777777" w:rsidR="0046217C" w:rsidRPr="005B3F21" w:rsidRDefault="0046217C" w:rsidP="0046217C">
      <w:pPr>
        <w:pStyle w:val="FootnoteText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(10) รายละเอียดข้อมูลพื้นฐาน: </w:t>
      </w:r>
    </w:p>
    <w:tbl>
      <w:tblPr>
        <w:tblW w:w="9356" w:type="dxa"/>
        <w:tblInd w:w="-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992"/>
        <w:gridCol w:w="1276"/>
        <w:gridCol w:w="1276"/>
        <w:gridCol w:w="1417"/>
      </w:tblGrid>
      <w:tr w:rsidR="0046217C" w:rsidRPr="005B3F21" w14:paraId="3BD5BF4B" w14:textId="77777777" w:rsidTr="004D6347">
        <w:tc>
          <w:tcPr>
            <w:tcW w:w="4395" w:type="dxa"/>
            <w:vMerge w:val="restart"/>
            <w:shd w:val="clear" w:color="auto" w:fill="B6DEE8"/>
            <w:vAlign w:val="center"/>
          </w:tcPr>
          <w:p w14:paraId="3A49CA1A" w14:textId="77777777" w:rsidR="0046217C" w:rsidRPr="005B3F21" w:rsidRDefault="0046217C" w:rsidP="006759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992" w:type="dxa"/>
            <w:vMerge w:val="restart"/>
            <w:shd w:val="clear" w:color="auto" w:fill="B6DEE8"/>
            <w:vAlign w:val="center"/>
          </w:tcPr>
          <w:p w14:paraId="3BDB12D3" w14:textId="77777777" w:rsidR="0046217C" w:rsidRPr="005B3F21" w:rsidRDefault="0046217C" w:rsidP="006759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3969" w:type="dxa"/>
            <w:gridSpan w:val="3"/>
            <w:shd w:val="clear" w:color="auto" w:fill="B6DEE8"/>
          </w:tcPr>
          <w:p w14:paraId="5E6DF826" w14:textId="77777777" w:rsidR="0046217C" w:rsidRPr="005B3F21" w:rsidRDefault="0046217C" w:rsidP="006759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624B2" w:rsidRPr="005B3F21" w14:paraId="02480C5C" w14:textId="77777777" w:rsidTr="004D6347">
        <w:tc>
          <w:tcPr>
            <w:tcW w:w="4395" w:type="dxa"/>
            <w:vMerge/>
            <w:shd w:val="clear" w:color="auto" w:fill="B6DEE8"/>
            <w:vAlign w:val="center"/>
          </w:tcPr>
          <w:p w14:paraId="121872E5" w14:textId="77777777" w:rsidR="00F624B2" w:rsidRPr="005B3F21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Merge/>
            <w:shd w:val="clear" w:color="auto" w:fill="B6DEE8"/>
            <w:vAlign w:val="center"/>
          </w:tcPr>
          <w:p w14:paraId="4EFC7C14" w14:textId="77777777" w:rsidR="00F624B2" w:rsidRPr="005B3F21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B6DEE8"/>
            <w:vAlign w:val="center"/>
          </w:tcPr>
          <w:p w14:paraId="4730F0A5" w14:textId="3FFDB6C6" w:rsidR="00F624B2" w:rsidRPr="005B3F21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</w:t>
            </w:r>
            <w:r w:rsidR="009A3175"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276" w:type="dxa"/>
            <w:shd w:val="clear" w:color="auto" w:fill="B6DEE8"/>
            <w:vAlign w:val="center"/>
          </w:tcPr>
          <w:p w14:paraId="3B8CBA91" w14:textId="0845A477" w:rsidR="00F624B2" w:rsidRPr="005B3F21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</w:t>
            </w:r>
            <w:r w:rsidR="009A3175"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shd w:val="clear" w:color="auto" w:fill="B6DEE8"/>
            <w:vAlign w:val="center"/>
          </w:tcPr>
          <w:p w14:paraId="20DE113D" w14:textId="307CC5F6" w:rsidR="00F624B2" w:rsidRPr="005B3F21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</w:t>
            </w:r>
            <w:r w:rsidR="009A3175"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</w:tr>
      <w:tr w:rsidR="00814378" w:rsidRPr="005B3F21" w14:paraId="2F2F4A32" w14:textId="77777777" w:rsidTr="005B3F21">
        <w:trPr>
          <w:trHeight w:val="835"/>
        </w:trPr>
        <w:tc>
          <w:tcPr>
            <w:tcW w:w="4395" w:type="dxa"/>
          </w:tcPr>
          <w:p w14:paraId="210EC591" w14:textId="104F0A9D" w:rsidR="00814378" w:rsidRPr="005B3F21" w:rsidRDefault="00814378" w:rsidP="00814378">
            <w:pPr>
              <w:ind w:left="34" w:hanging="34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ร้อยละของความสำเร็จของการพัฒนาคุณภาพตามเกณฑ์มาตรฐานระบบบริการสุขภาพ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HS4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4EBE2298" w14:textId="77777777" w:rsidR="00814378" w:rsidRPr="005B3F21" w:rsidRDefault="00814378" w:rsidP="0081437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</w:p>
        </w:tc>
        <w:tc>
          <w:tcPr>
            <w:tcW w:w="1276" w:type="dxa"/>
          </w:tcPr>
          <w:p w14:paraId="6F4206AB" w14:textId="398D1478" w:rsidR="00814378" w:rsidRPr="005B3F21" w:rsidRDefault="00814378" w:rsidP="008143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5306CC13" w14:textId="0359A592" w:rsidR="00814378" w:rsidRPr="005B3F21" w:rsidRDefault="009A3175" w:rsidP="008A44E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14:paraId="7C5ECE26" w14:textId="77777777" w:rsidR="009A3175" w:rsidRPr="005B3F21" w:rsidRDefault="009A3175" w:rsidP="009A317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55.45</w:t>
            </w:r>
          </w:p>
          <w:p w14:paraId="46CFDBC7" w14:textId="5C178B14" w:rsidR="004D6347" w:rsidRPr="005B3F21" w:rsidRDefault="009A3175" w:rsidP="009A317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ขั้นพื้นฐาน</w:t>
            </w:r>
          </w:p>
        </w:tc>
      </w:tr>
    </w:tbl>
    <w:p w14:paraId="443E1F07" w14:textId="6AAD2D7B" w:rsidR="0046217C" w:rsidRDefault="0046217C" w:rsidP="0046217C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14:paraId="10B6AA25" w14:textId="77777777" w:rsidR="005B3F21" w:rsidRPr="005B3F21" w:rsidRDefault="005B3F21" w:rsidP="0046217C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14:paraId="1E393898" w14:textId="77777777" w:rsidR="0046217C" w:rsidRPr="005B3F21" w:rsidRDefault="0046217C" w:rsidP="0046217C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(11) แหล่งข้อมูล / วิธีการจัดเก็บข้อมูล :</w:t>
      </w:r>
    </w:p>
    <w:p w14:paraId="143CEC06" w14:textId="37561865" w:rsidR="00D40DC6" w:rsidRPr="005B3F21" w:rsidRDefault="0046217C" w:rsidP="00F0333C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5B3F21">
        <w:rPr>
          <w:rFonts w:ascii="TH SarabunPSK" w:hAnsi="TH SarabunPSK" w:cs="TH SarabunPSK"/>
          <w:sz w:val="30"/>
          <w:szCs w:val="30"/>
          <w:cs/>
        </w:rPr>
        <w:tab/>
        <w:t>กำหนดให้</w:t>
      </w:r>
      <w:r w:rsidR="002F0BDF" w:rsidRPr="005B3F21">
        <w:rPr>
          <w:rFonts w:ascii="TH SarabunPSK" w:hAnsi="TH SarabunPSK" w:cs="TH SarabunPSK"/>
          <w:sz w:val="30"/>
          <w:szCs w:val="30"/>
          <w:cs/>
        </w:rPr>
        <w:t>ศูนย์</w:t>
      </w:r>
      <w:r w:rsidRPr="005B3F21">
        <w:rPr>
          <w:rFonts w:ascii="TH SarabunPSK" w:hAnsi="TH SarabunPSK" w:cs="TH SarabunPSK"/>
          <w:sz w:val="30"/>
          <w:szCs w:val="30"/>
          <w:cs/>
        </w:rPr>
        <w:t>พัฒนาคุณภาพและกลุ่มงาน</w:t>
      </w:r>
      <w:r w:rsidR="002F0BDF" w:rsidRPr="005B3F21">
        <w:rPr>
          <w:rFonts w:ascii="TH SarabunPSK" w:hAnsi="TH SarabunPSK" w:cs="TH SarabunPSK"/>
          <w:sz w:val="30"/>
          <w:szCs w:val="30"/>
          <w:cs/>
        </w:rPr>
        <w:t>บริหารงานทั่วไป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เป็นหน่วยรับผิดชอบสนับสนุน</w:t>
      </w:r>
      <w:r w:rsidR="00F0333C" w:rsidRPr="005B3F21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5B3F21">
        <w:rPr>
          <w:rFonts w:ascii="TH SarabunPSK" w:hAnsi="TH SarabunPSK" w:cs="TH SarabunPSK"/>
          <w:sz w:val="30"/>
          <w:szCs w:val="30"/>
          <w:cs/>
        </w:rPr>
        <w:t>ติดตามความก้าวหน้าและรวบรวมข้อมูลหลักฐานการดำเนินงานที่ส่งมาจากทุกหน่วยงานผ่านทางเอกสารและ e</w:t>
      </w:r>
      <w:r w:rsidR="004E22B3" w:rsidRPr="005B3F21">
        <w:rPr>
          <w:rFonts w:ascii="TH SarabunPSK" w:hAnsi="TH SarabunPSK" w:cs="TH SarabunPSK"/>
          <w:sz w:val="30"/>
          <w:szCs w:val="30"/>
          <w:cs/>
        </w:rPr>
        <w:t>-</w:t>
      </w:r>
      <w:proofErr w:type="spellStart"/>
      <w:r w:rsidRPr="005B3F21">
        <w:rPr>
          <w:rFonts w:ascii="TH SarabunPSK" w:hAnsi="TH SarabunPSK" w:cs="TH SarabunPSK"/>
          <w:sz w:val="30"/>
          <w:szCs w:val="30"/>
          <w:cs/>
        </w:rPr>
        <w:t>mail</w:t>
      </w:r>
      <w:proofErr w:type="spellEnd"/>
      <w:r w:rsidRPr="005B3F21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F0333C" w:rsidRPr="005B3F21">
        <w:rPr>
          <w:rFonts w:ascii="TH SarabunPSK" w:hAnsi="TH SarabunPSK" w:cs="TH SarabunPSK"/>
          <w:sz w:val="30"/>
          <w:szCs w:val="30"/>
          <w:cs/>
        </w:rPr>
        <w:t>ภายในเวลาที่กำหนด</w:t>
      </w:r>
    </w:p>
    <w:p w14:paraId="5A3A438D" w14:textId="4AA9F47B" w:rsidR="005B3F21" w:rsidRDefault="005B3F21" w:rsidP="00A91450">
      <w:pPr>
        <w:rPr>
          <w:rFonts w:ascii="TH SarabunPSK" w:hAnsi="TH SarabunPSK" w:cs="TH SarabunPSK"/>
          <w:b/>
          <w:bCs/>
          <w:sz w:val="30"/>
          <w:szCs w:val="30"/>
        </w:rPr>
      </w:pPr>
    </w:p>
    <w:p w14:paraId="7514DE82" w14:textId="77777777" w:rsidR="005B3F21" w:rsidRPr="005B3F21" w:rsidRDefault="005B3F21" w:rsidP="00A91450">
      <w:pPr>
        <w:rPr>
          <w:rFonts w:ascii="TH SarabunPSK" w:hAnsi="TH SarabunPSK" w:cs="TH SarabunPSK"/>
          <w:b/>
          <w:bCs/>
          <w:sz w:val="30"/>
          <w:szCs w:val="30"/>
        </w:rPr>
      </w:pPr>
    </w:p>
    <w:p w14:paraId="66E933AC" w14:textId="77777777" w:rsidR="00D40DC6" w:rsidRPr="005B3F21" w:rsidRDefault="00A91450" w:rsidP="00A91450">
      <w:pPr>
        <w:rPr>
          <w:rFonts w:ascii="TH SarabunPSK" w:eastAsia="Times New Roman" w:hAnsi="TH SarabunPSK" w:cs="TH SarabunPSK"/>
          <w:b/>
          <w:bCs/>
          <w:sz w:val="30"/>
          <w:szCs w:val="30"/>
        </w:rPr>
      </w:pP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(12) แนวทางการประเมินผล :</w:t>
      </w:r>
    </w:p>
    <w:tbl>
      <w:tblPr>
        <w:tblStyle w:val="TableGrid"/>
        <w:tblW w:w="9208" w:type="dxa"/>
        <w:tblInd w:w="-147" w:type="dxa"/>
        <w:tblLook w:val="04A0" w:firstRow="1" w:lastRow="0" w:firstColumn="1" w:lastColumn="0" w:noHBand="0" w:noVBand="1"/>
      </w:tblPr>
      <w:tblGrid>
        <w:gridCol w:w="868"/>
        <w:gridCol w:w="3729"/>
        <w:gridCol w:w="2434"/>
        <w:gridCol w:w="845"/>
        <w:gridCol w:w="1332"/>
      </w:tblGrid>
      <w:tr w:rsidR="00D40DC6" w:rsidRPr="005B3F21" w14:paraId="6B3C64E1" w14:textId="77777777" w:rsidTr="004D6347">
        <w:trPr>
          <w:tblHeader/>
        </w:trPr>
        <w:tc>
          <w:tcPr>
            <w:tcW w:w="868" w:type="dxa"/>
            <w:tcBorders>
              <w:bottom w:val="single" w:sz="4" w:space="0" w:color="auto"/>
            </w:tcBorders>
            <w:shd w:val="clear" w:color="auto" w:fill="B6DEE8"/>
          </w:tcPr>
          <w:p w14:paraId="1B704D9E" w14:textId="77777777" w:rsidR="00D40DC6" w:rsidRPr="005B3F21" w:rsidRDefault="0081083F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รอบการประเมิน</w:t>
            </w:r>
          </w:p>
        </w:tc>
        <w:tc>
          <w:tcPr>
            <w:tcW w:w="3729" w:type="dxa"/>
            <w:shd w:val="clear" w:color="auto" w:fill="B6DEE8"/>
          </w:tcPr>
          <w:p w14:paraId="360FDF67" w14:textId="77777777" w:rsidR="003A328F" w:rsidRPr="005B3F21" w:rsidRDefault="0081083F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เกณฑ์การประเมินเชิงคุณภาพ/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ตัวชี้วัดย่อยเชิงคุณภาพ หรือขั้นตอน</w:t>
            </w:r>
            <w:r w:rsidR="003A328F"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3E5E5920" w14:textId="1600C19A" w:rsidR="00D40DC6" w:rsidRPr="005B3F21" w:rsidRDefault="0081083F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434" w:type="dxa"/>
            <w:shd w:val="clear" w:color="auto" w:fill="B6DEE8"/>
          </w:tcPr>
          <w:p w14:paraId="448DF957" w14:textId="77777777" w:rsidR="00D40DC6" w:rsidRPr="005B3F21" w:rsidRDefault="0046217C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ประเมินจากผลงาน/ข</w:t>
            </w:r>
            <w:r w:rsidR="00A91450"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้</w:t>
            </w:r>
            <w:r w:rsidR="0081083F"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อมูล/เอกสาร/หลักฐานต่างๆ</w:t>
            </w:r>
          </w:p>
        </w:tc>
        <w:tc>
          <w:tcPr>
            <w:tcW w:w="845" w:type="dxa"/>
            <w:shd w:val="clear" w:color="auto" w:fill="B6DEE8"/>
          </w:tcPr>
          <w:p w14:paraId="15A35AD8" w14:textId="77777777" w:rsidR="00D40DC6" w:rsidRPr="005B3F21" w:rsidRDefault="0081083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B6DEE8"/>
          </w:tcPr>
          <w:p w14:paraId="36E0DAF3" w14:textId="77777777" w:rsidR="00D40DC6" w:rsidRPr="005B3F21" w:rsidRDefault="0081083F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กำหนดวันจัดส่งผลงาน/หลักฐาน</w:t>
            </w:r>
          </w:p>
        </w:tc>
      </w:tr>
      <w:tr w:rsidR="00AB1C1B" w:rsidRPr="005B3F21" w14:paraId="75A72D85" w14:textId="77777777" w:rsidTr="004D6347">
        <w:tc>
          <w:tcPr>
            <w:tcW w:w="868" w:type="dxa"/>
            <w:vMerge w:val="restart"/>
          </w:tcPr>
          <w:p w14:paraId="4A0D2ADA" w14:textId="77777777" w:rsidR="00AB1C1B" w:rsidRPr="005B3F21" w:rsidRDefault="00AB1C1B" w:rsidP="003A328F">
            <w:pPr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 6 เดือนแรก</w:t>
            </w:r>
          </w:p>
          <w:p w14:paraId="7631C47C" w14:textId="77777777" w:rsidR="00AB1C1B" w:rsidRPr="005B3F21" w:rsidRDefault="00AB1C1B" w:rsidP="003A32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E4BBA56" w14:textId="77777777" w:rsidR="00AB1C1B" w:rsidRPr="005B3F21" w:rsidRDefault="00AB1C1B" w:rsidP="003A32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06F70C52" w14:textId="77777777" w:rsidR="00AB1C1B" w:rsidRPr="005B3F21" w:rsidRDefault="00AB1C1B" w:rsidP="003A32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729" w:type="dxa"/>
          </w:tcPr>
          <w:p w14:paraId="4EA04D93" w14:textId="52F2A069" w:rsidR="00AB1C1B" w:rsidRPr="005B3F21" w:rsidRDefault="00AB1C1B" w:rsidP="003A328F">
            <w:pPr>
              <w:widowControl w:val="0"/>
              <w:snapToGrid w:val="0"/>
              <w:spacing w:line="360" w:lineRule="atLeast"/>
              <w:ind w:firstLine="325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ศูนย์พัฒนาคุณภาพร่วมกับทีมนำกำหนดนโยบายร่วมการประเมินมาตรฐานระบบบริการสุขภาพ </w:t>
            </w:r>
            <w:r w:rsidRPr="005B3F21">
              <w:rPr>
                <w:rFonts w:ascii="TH SarabunPSK" w:hAnsi="TH SarabunPSK" w:cs="TH SarabunPSK"/>
                <w:sz w:val="30"/>
                <w:szCs w:val="30"/>
              </w:rPr>
              <w:t>HS4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</w:t>
            </w:r>
          </w:p>
        </w:tc>
        <w:tc>
          <w:tcPr>
            <w:tcW w:w="2434" w:type="dxa"/>
          </w:tcPr>
          <w:p w14:paraId="76CCEB8C" w14:textId="20F4C57B" w:rsidR="00AB1C1B" w:rsidRPr="005B3F21" w:rsidRDefault="00AB1C1B" w:rsidP="00C60992">
            <w:pPr>
              <w:pStyle w:val="FootnoteText"/>
              <w:ind w:left="34" w:hanging="142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- 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มีนโยบายเรื่องการปฏิบัติตามมาตรฐานระบบบริการสุขภาพ </w:t>
            </w:r>
            <w:r w:rsidRPr="005B3F21">
              <w:rPr>
                <w:rFonts w:ascii="TH SarabunPSK" w:hAnsi="TH SarabunPSK" w:cs="TH SarabunPSK"/>
                <w:sz w:val="30"/>
                <w:szCs w:val="30"/>
              </w:rPr>
              <w:t>HS4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</w:t>
            </w:r>
          </w:p>
        </w:tc>
        <w:tc>
          <w:tcPr>
            <w:tcW w:w="845" w:type="dxa"/>
          </w:tcPr>
          <w:p w14:paraId="2E755053" w14:textId="77777777" w:rsidR="00AB1C1B" w:rsidRPr="005B3F21" w:rsidRDefault="00AB1C1B" w:rsidP="00C60992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332" w:type="dxa"/>
            <w:vMerge w:val="restart"/>
          </w:tcPr>
          <w:p w14:paraId="65973A5F" w14:textId="374410AF" w:rsidR="00AB1C1B" w:rsidRPr="005B3F21" w:rsidRDefault="009405F1" w:rsidP="00C6099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5 เมษายน 256</w:t>
            </w:r>
            <w:r w:rsidR="008A44EC"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6</w:t>
            </w:r>
          </w:p>
        </w:tc>
      </w:tr>
      <w:tr w:rsidR="00AB1C1B" w:rsidRPr="005B3F21" w14:paraId="5BE9BB0F" w14:textId="77777777" w:rsidTr="004D6347">
        <w:tc>
          <w:tcPr>
            <w:tcW w:w="868" w:type="dxa"/>
            <w:vMerge/>
          </w:tcPr>
          <w:p w14:paraId="298A2D72" w14:textId="77777777" w:rsidR="00AB1C1B" w:rsidRPr="005B3F21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729" w:type="dxa"/>
            <w:tcBorders>
              <w:bottom w:val="single" w:sz="4" w:space="0" w:color="auto"/>
            </w:tcBorders>
          </w:tcPr>
          <w:p w14:paraId="34FE3812" w14:textId="460B251B" w:rsidR="00AB1C1B" w:rsidRPr="005B3F21" w:rsidRDefault="00AB1C1B" w:rsidP="003A328F">
            <w:pPr>
              <w:widowControl w:val="0"/>
              <w:snapToGrid w:val="0"/>
              <w:spacing w:line="360" w:lineRule="atLeast"/>
              <w:ind w:firstLine="325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ทุกหน่วยงานศึกษาเรื่องมาตรฐานระบบบริการสุขภาพ (</w:t>
            </w:r>
            <w:r w:rsidRPr="005B3F21">
              <w:rPr>
                <w:rFonts w:ascii="TH SarabunPSK" w:hAnsi="TH SarabunPSK" w:cs="TH SarabunPSK"/>
                <w:sz w:val="30"/>
                <w:szCs w:val="30"/>
              </w:rPr>
              <w:t>HS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4)</w:t>
            </w:r>
            <w:r w:rsidRPr="005B3F21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มีการกำหนดผู้รับผิดชอบหลักและผู้รับผิดชอบรองของแต่ละด้าน (</w:t>
            </w:r>
            <w:r w:rsidRPr="005B3F21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ด้าน)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17B9D339" w14:textId="736C0C60" w:rsidR="00AB1C1B" w:rsidRPr="005B3F21" w:rsidRDefault="00AB1C1B" w:rsidP="00C60992">
            <w:pPr>
              <w:pStyle w:val="FootnoteText"/>
              <w:ind w:left="34" w:hanging="14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- รายชื่อผู้รับผิดชอบหลักและผู้รับผิดชอบรองของแต่ละด้าน (</w:t>
            </w:r>
            <w:r w:rsidRPr="005B3F21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ด้าน)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4EE8EC86" w14:textId="77777777" w:rsidR="00AB1C1B" w:rsidRPr="005B3F21" w:rsidRDefault="00AB1C1B" w:rsidP="00C60992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332" w:type="dxa"/>
            <w:vMerge/>
          </w:tcPr>
          <w:p w14:paraId="58C6C112" w14:textId="77777777" w:rsidR="00AB1C1B" w:rsidRPr="005B3F21" w:rsidRDefault="00AB1C1B" w:rsidP="00C6099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AB1C1B" w:rsidRPr="005B3F21" w14:paraId="41C9872C" w14:textId="77777777" w:rsidTr="004D6347">
        <w:tc>
          <w:tcPr>
            <w:tcW w:w="868" w:type="dxa"/>
            <w:vMerge/>
          </w:tcPr>
          <w:p w14:paraId="30BA2164" w14:textId="77777777" w:rsidR="00AB1C1B" w:rsidRPr="005B3F21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729" w:type="dxa"/>
            <w:tcBorders>
              <w:top w:val="single" w:sz="4" w:space="0" w:color="auto"/>
              <w:bottom w:val="single" w:sz="4" w:space="0" w:color="auto"/>
            </w:tcBorders>
          </w:tcPr>
          <w:p w14:paraId="6F9FC53A" w14:textId="42BB57B9" w:rsidR="00AB1C1B" w:rsidRPr="005B3F21" w:rsidRDefault="00AB1C1B" w:rsidP="003A328F">
            <w:pPr>
              <w:widowControl w:val="0"/>
              <w:snapToGrid w:val="0"/>
              <w:spacing w:line="360" w:lineRule="atLeast"/>
              <w:ind w:left="-92" w:firstLine="417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รวบรวมข้อมูลและทบทวนมาตรฐานระบบบริการสุขภาพที่ตนเองเกี่ยวข้อง</w:t>
            </w:r>
          </w:p>
        </w:tc>
        <w:tc>
          <w:tcPr>
            <w:tcW w:w="2434" w:type="dxa"/>
            <w:tcBorders>
              <w:top w:val="single" w:sz="4" w:space="0" w:color="auto"/>
              <w:bottom w:val="single" w:sz="4" w:space="0" w:color="auto"/>
            </w:tcBorders>
          </w:tcPr>
          <w:p w14:paraId="5F5E4259" w14:textId="65CA089D" w:rsidR="00AB1C1B" w:rsidRPr="005B3F21" w:rsidRDefault="00AB1C1B" w:rsidP="00C60992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มีการเตรียมข้อมูลมาตรฐานระบบบริการสุขภาพ 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3E2428F9" w14:textId="77777777" w:rsidR="00AB1C1B" w:rsidRPr="005B3F21" w:rsidRDefault="00AB1C1B" w:rsidP="00C60992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332" w:type="dxa"/>
            <w:vMerge/>
          </w:tcPr>
          <w:p w14:paraId="0C44ADBB" w14:textId="77777777" w:rsidR="00AB1C1B" w:rsidRPr="005B3F21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B1C1B" w:rsidRPr="005B3F21" w14:paraId="04DCCC3C" w14:textId="77777777" w:rsidTr="004D6347">
        <w:trPr>
          <w:trHeight w:val="976"/>
        </w:trPr>
        <w:tc>
          <w:tcPr>
            <w:tcW w:w="868" w:type="dxa"/>
            <w:vMerge/>
          </w:tcPr>
          <w:p w14:paraId="6B536B37" w14:textId="77777777" w:rsidR="00AB1C1B" w:rsidRPr="005B3F21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729" w:type="dxa"/>
            <w:tcBorders>
              <w:top w:val="single" w:sz="4" w:space="0" w:color="auto"/>
              <w:bottom w:val="single" w:sz="4" w:space="0" w:color="auto"/>
            </w:tcBorders>
          </w:tcPr>
          <w:p w14:paraId="7A44FAB6" w14:textId="1D7FE20F" w:rsidR="00AB1C1B" w:rsidRPr="005B3F21" w:rsidRDefault="00AB1C1B" w:rsidP="00AB1C1B">
            <w:pPr>
              <w:widowControl w:val="0"/>
              <w:snapToGrid w:val="0"/>
              <w:spacing w:line="360" w:lineRule="atLeast"/>
              <w:ind w:left="-92" w:firstLine="417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กรอกข้อมูลการประเมินตนเองลงในเว็บไซต์ </w:t>
            </w:r>
            <w:r w:rsidRPr="005B3F21">
              <w:rPr>
                <w:rFonts w:ascii="TH SarabunPSK" w:hAnsi="TH SarabunPSK" w:cs="TH SarabunPSK"/>
                <w:sz w:val="30"/>
                <w:szCs w:val="30"/>
              </w:rPr>
              <w:t>https://hs4.hss.moph.go.th/</w:t>
            </w:r>
          </w:p>
        </w:tc>
        <w:tc>
          <w:tcPr>
            <w:tcW w:w="2434" w:type="dxa"/>
            <w:tcBorders>
              <w:top w:val="single" w:sz="4" w:space="0" w:color="auto"/>
              <w:bottom w:val="single" w:sz="4" w:space="0" w:color="auto"/>
            </w:tcBorders>
          </w:tcPr>
          <w:p w14:paraId="6F6EC76C" w14:textId="564B8650" w:rsidR="00AB1C1B" w:rsidRPr="005B3F21" w:rsidRDefault="00AB1C1B" w:rsidP="005119BC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มีการประเมินตนเองในระบบการประเมินมาตรฐานระบบบริการสุขภาพ </w:t>
            </w:r>
            <w:r w:rsidRPr="005B3F21">
              <w:rPr>
                <w:rFonts w:ascii="TH SarabunPSK" w:hAnsi="TH SarabunPSK" w:cs="TH SarabunPSK"/>
                <w:sz w:val="30"/>
                <w:szCs w:val="30"/>
              </w:rPr>
              <w:t>HS4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07E56C34" w14:textId="77777777" w:rsidR="00AB1C1B" w:rsidRPr="005B3F21" w:rsidRDefault="00AB1C1B" w:rsidP="00C60992">
            <w:pPr>
              <w:pStyle w:val="FootnoteTex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  <w:p w14:paraId="25B6A775" w14:textId="77777777" w:rsidR="00AB1C1B" w:rsidRPr="005B3F21" w:rsidRDefault="00AB1C1B" w:rsidP="00C60992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vMerge/>
          </w:tcPr>
          <w:p w14:paraId="6B430326" w14:textId="77777777" w:rsidR="00AB1C1B" w:rsidRPr="005B3F21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B1C1B" w:rsidRPr="005B3F21" w14:paraId="3280CEB1" w14:textId="77777777" w:rsidTr="004D6347">
        <w:trPr>
          <w:trHeight w:val="807"/>
        </w:trPr>
        <w:tc>
          <w:tcPr>
            <w:tcW w:w="868" w:type="dxa"/>
            <w:vMerge/>
            <w:tcBorders>
              <w:bottom w:val="single" w:sz="8" w:space="0" w:color="auto"/>
            </w:tcBorders>
          </w:tcPr>
          <w:p w14:paraId="1A8B0524" w14:textId="77777777" w:rsidR="00AB1C1B" w:rsidRPr="005B3F21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729" w:type="dxa"/>
            <w:tcBorders>
              <w:bottom w:val="single" w:sz="8" w:space="0" w:color="auto"/>
            </w:tcBorders>
          </w:tcPr>
          <w:p w14:paraId="6251049A" w14:textId="59200E05" w:rsidR="00AB1C1B" w:rsidRPr="005B3F21" w:rsidRDefault="00AB1C1B" w:rsidP="00AB1C1B">
            <w:pPr>
              <w:widowControl w:val="0"/>
              <w:snapToGrid w:val="0"/>
              <w:spacing w:line="360" w:lineRule="atLeast"/>
              <w:ind w:left="-92" w:firstLine="417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วิเคราะห์ปัญหาอุปสรรคการดำเนินงานในการปฏิบัติตามระบบบริการสุขภาพ</w:t>
            </w:r>
          </w:p>
        </w:tc>
        <w:tc>
          <w:tcPr>
            <w:tcW w:w="2434" w:type="dxa"/>
            <w:tcBorders>
              <w:bottom w:val="single" w:sz="8" w:space="0" w:color="auto"/>
            </w:tcBorders>
          </w:tcPr>
          <w:p w14:paraId="592A6F92" w14:textId="76365F1B" w:rsidR="00AB1C1B" w:rsidRPr="005B3F21" w:rsidRDefault="00AB1C1B" w:rsidP="00AB1C1B">
            <w:pPr>
              <w:ind w:left="33" w:hanging="14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- มีการรายงานการวิเคราะห์ปัญหาอุปสรรค</w:t>
            </w:r>
          </w:p>
        </w:tc>
        <w:tc>
          <w:tcPr>
            <w:tcW w:w="845" w:type="dxa"/>
            <w:tcBorders>
              <w:bottom w:val="single" w:sz="8" w:space="0" w:color="auto"/>
            </w:tcBorders>
          </w:tcPr>
          <w:p w14:paraId="4C0715E5" w14:textId="77777777" w:rsidR="00AB1C1B" w:rsidRPr="005B3F21" w:rsidRDefault="00AB1C1B" w:rsidP="00C60992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  <w:p w14:paraId="46DFD492" w14:textId="77777777" w:rsidR="00AB1C1B" w:rsidRPr="005B3F21" w:rsidRDefault="00AB1C1B" w:rsidP="00C6099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332" w:type="dxa"/>
            <w:vMerge/>
            <w:tcBorders>
              <w:bottom w:val="single" w:sz="8" w:space="0" w:color="auto"/>
            </w:tcBorders>
          </w:tcPr>
          <w:p w14:paraId="13EAD1D7" w14:textId="77777777" w:rsidR="00AB1C1B" w:rsidRPr="005B3F21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B1C1B" w:rsidRPr="005B3F21" w14:paraId="34C2C2DB" w14:textId="77777777" w:rsidTr="004D6347">
        <w:tc>
          <w:tcPr>
            <w:tcW w:w="868" w:type="dxa"/>
            <w:vMerge w:val="restart"/>
            <w:tcBorders>
              <w:top w:val="single" w:sz="8" w:space="0" w:color="auto"/>
            </w:tcBorders>
          </w:tcPr>
          <w:p w14:paraId="12862EE0" w14:textId="77777777" w:rsidR="00AB1C1B" w:rsidRPr="005B3F21" w:rsidRDefault="00AB1C1B" w:rsidP="003A328F">
            <w:pPr>
              <w:ind w:left="-104" w:right="-108"/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5B3F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 เดือนหลัง</w:t>
            </w:r>
          </w:p>
        </w:tc>
        <w:tc>
          <w:tcPr>
            <w:tcW w:w="3729" w:type="dxa"/>
            <w:tcBorders>
              <w:top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75B83BF" w14:textId="6F7970BA" w:rsidR="00AB1C1B" w:rsidRPr="005B3F21" w:rsidRDefault="00AB1C1B" w:rsidP="00AB1C1B">
            <w:pPr>
              <w:widowControl w:val="0"/>
              <w:snapToGrid w:val="0"/>
              <w:spacing w:line="360" w:lineRule="atLeast"/>
              <w:ind w:left="-92" w:firstLine="417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มีแนวทางและกระบวนการแก้ไข เพื่อให้เป็นไปตามมาตรฐานระบบริการสุขภาพ โดยอาจขอความร่วมมือจากผู้ตรวจประเมิน     </w:t>
            </w:r>
          </w:p>
        </w:tc>
        <w:tc>
          <w:tcPr>
            <w:tcW w:w="243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06A3" w14:textId="4D61196A" w:rsidR="00AB1C1B" w:rsidRPr="005B3F21" w:rsidRDefault="00AB1C1B" w:rsidP="00C60992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มีแผนงานแนวทางและกระบวนการแก้ไข 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D634B" w14:textId="77777777" w:rsidR="00AB1C1B" w:rsidRPr="005B3F21" w:rsidRDefault="00AB1C1B" w:rsidP="00C6099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332" w:type="dxa"/>
            <w:vMerge w:val="restart"/>
            <w:tcBorders>
              <w:top w:val="single" w:sz="8" w:space="0" w:color="auto"/>
              <w:left w:val="single" w:sz="2" w:space="0" w:color="auto"/>
            </w:tcBorders>
          </w:tcPr>
          <w:p w14:paraId="15172A69" w14:textId="556798F6" w:rsidR="00AB1C1B" w:rsidRPr="005B3F21" w:rsidRDefault="009405F1" w:rsidP="00AB1C1B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5 ตุลาคม 256</w:t>
            </w:r>
            <w:r w:rsidR="008A44EC"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6</w:t>
            </w:r>
          </w:p>
        </w:tc>
      </w:tr>
      <w:tr w:rsidR="00AB1C1B" w:rsidRPr="005B3F21" w14:paraId="1367344D" w14:textId="77777777" w:rsidTr="004D6347">
        <w:tc>
          <w:tcPr>
            <w:tcW w:w="868" w:type="dxa"/>
            <w:vMerge/>
          </w:tcPr>
          <w:p w14:paraId="2EBA14B1" w14:textId="77777777" w:rsidR="00AB1C1B" w:rsidRPr="005B3F21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729" w:type="dxa"/>
            <w:tcBorders>
              <w:top w:val="single" w:sz="2" w:space="0" w:color="auto"/>
              <w:right w:val="single" w:sz="2" w:space="0" w:color="auto"/>
            </w:tcBorders>
          </w:tcPr>
          <w:p w14:paraId="33B88891" w14:textId="3643F711" w:rsidR="00AB1C1B" w:rsidRPr="005B3F21" w:rsidRDefault="00AB1C1B" w:rsidP="00AB1C1B">
            <w:pPr>
              <w:widowControl w:val="0"/>
              <w:snapToGrid w:val="0"/>
              <w:spacing w:line="360" w:lineRule="atLeast"/>
              <w:ind w:left="-92" w:firstLine="417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ดำเนินการตามแผนงานโครงการพัฒนาประเด็นที่ยังเป็นปัญหา เพื่อให้เป็นไปตามมาตรฐานระบบริการสุขภาพ</w:t>
            </w:r>
          </w:p>
        </w:tc>
        <w:tc>
          <w:tcPr>
            <w:tcW w:w="24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95BFA57" w14:textId="06E553CA" w:rsidR="00AB1C1B" w:rsidRPr="005B3F21" w:rsidRDefault="00AB1C1B" w:rsidP="00C60992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- มีรายงานผลการดำเนินงานตามแผนโครงการ</w:t>
            </w:r>
          </w:p>
        </w:tc>
        <w:tc>
          <w:tcPr>
            <w:tcW w:w="8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89FC960" w14:textId="77777777" w:rsidR="00AB1C1B" w:rsidRPr="005B3F21" w:rsidRDefault="00AB1C1B" w:rsidP="00C6099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332" w:type="dxa"/>
            <w:vMerge/>
            <w:tcBorders>
              <w:left w:val="single" w:sz="2" w:space="0" w:color="auto"/>
            </w:tcBorders>
          </w:tcPr>
          <w:p w14:paraId="54FD45AF" w14:textId="0AFCD33F" w:rsidR="00AB1C1B" w:rsidRPr="005B3F21" w:rsidRDefault="00AB1C1B" w:rsidP="00C60992">
            <w:pPr>
              <w:pStyle w:val="FootnoteTex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B1C1B" w:rsidRPr="005B3F21" w14:paraId="32093E8D" w14:textId="77777777" w:rsidTr="004D6347">
        <w:tc>
          <w:tcPr>
            <w:tcW w:w="868" w:type="dxa"/>
            <w:vMerge/>
          </w:tcPr>
          <w:p w14:paraId="794E2CC2" w14:textId="77777777" w:rsidR="00AB1C1B" w:rsidRPr="005B3F21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729" w:type="dxa"/>
          </w:tcPr>
          <w:p w14:paraId="471816EC" w14:textId="1AF4DE58" w:rsidR="00AB1C1B" w:rsidRPr="005B3F21" w:rsidRDefault="00AB1C1B" w:rsidP="00AB1C1B">
            <w:pPr>
              <w:widowControl w:val="0"/>
              <w:snapToGrid w:val="0"/>
              <w:spacing w:line="360" w:lineRule="atLeast"/>
              <w:ind w:left="-92" w:firstLine="417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มีการประเมินผลการติดตามและวิเคราะห์ผลการดำเนินงานตามแผนงานโครงการ</w:t>
            </w:r>
          </w:p>
        </w:tc>
        <w:tc>
          <w:tcPr>
            <w:tcW w:w="2434" w:type="dxa"/>
          </w:tcPr>
          <w:p w14:paraId="02342CBC" w14:textId="7E4103DA" w:rsidR="00AB1C1B" w:rsidRPr="005B3F21" w:rsidRDefault="00AB1C1B" w:rsidP="00C60992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5B3F2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มีผลการวิเคราะห์การดำเนินงานตามแผนงานโครงการ </w:t>
            </w:r>
          </w:p>
        </w:tc>
        <w:tc>
          <w:tcPr>
            <w:tcW w:w="845" w:type="dxa"/>
            <w:tcBorders>
              <w:right w:val="single" w:sz="2" w:space="0" w:color="auto"/>
            </w:tcBorders>
          </w:tcPr>
          <w:p w14:paraId="26A4E956" w14:textId="77777777" w:rsidR="00AB1C1B" w:rsidRPr="005B3F21" w:rsidRDefault="00AB1C1B" w:rsidP="00C6099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332" w:type="dxa"/>
            <w:vMerge/>
            <w:tcBorders>
              <w:left w:val="single" w:sz="2" w:space="0" w:color="auto"/>
            </w:tcBorders>
          </w:tcPr>
          <w:p w14:paraId="1F985533" w14:textId="77777777" w:rsidR="00AB1C1B" w:rsidRPr="005B3F21" w:rsidRDefault="00AB1C1B" w:rsidP="00C6099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B1C1B" w:rsidRPr="005B3F21" w14:paraId="2B08F203" w14:textId="77777777" w:rsidTr="004D6347">
        <w:tc>
          <w:tcPr>
            <w:tcW w:w="868" w:type="dxa"/>
            <w:vMerge/>
          </w:tcPr>
          <w:p w14:paraId="27B16378" w14:textId="77777777" w:rsidR="00AB1C1B" w:rsidRPr="005B3F21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729" w:type="dxa"/>
            <w:tcBorders>
              <w:bottom w:val="single" w:sz="4" w:space="0" w:color="auto"/>
            </w:tcBorders>
          </w:tcPr>
          <w:p w14:paraId="5B41A791" w14:textId="3661C412" w:rsidR="00AB1C1B" w:rsidRPr="005B3F21" w:rsidRDefault="00AB1C1B" w:rsidP="00AB1C1B">
            <w:pPr>
              <w:widowControl w:val="0"/>
              <w:snapToGrid w:val="0"/>
              <w:spacing w:line="360" w:lineRule="atLeast"/>
              <w:ind w:left="-92" w:firstLine="417"/>
              <w:textAlignment w:val="baseline"/>
              <w:rPr>
                <w:rFonts w:ascii="TH SarabunPSK" w:hAnsi="TH SarabunPSK" w:cs="TH SarabunPSK"/>
                <w:strike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ทบทวนข้อมูลมาตรฐานระบบบริการสุขภาพที่ตนเองเกี่ยวข้องและกรอกข้อมูลการประเมินตนเองเพิ่มเติมที่ได้จากการพัฒนาลงในเว็บไซต์ </w:t>
            </w:r>
            <w:r w:rsidRPr="005B3F21">
              <w:rPr>
                <w:rFonts w:ascii="TH SarabunPSK" w:hAnsi="TH SarabunPSK" w:cs="TH SarabunPSK"/>
                <w:sz w:val="30"/>
                <w:szCs w:val="30"/>
              </w:rPr>
              <w:t>https://hs4.hss.moph.go.th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00C64FA1" w14:textId="7A75EBDB" w:rsidR="00AB1C1B" w:rsidRPr="005B3F21" w:rsidRDefault="00AB1C1B" w:rsidP="000218CD">
            <w:pPr>
              <w:pStyle w:val="FootnoteText"/>
              <w:ind w:hanging="108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มีการประเมินตนเองในระบบการประเมินมาตรฐานระบบบริการสุขภาพ </w:t>
            </w:r>
            <w:r w:rsidRPr="005B3F21">
              <w:rPr>
                <w:rFonts w:ascii="TH SarabunPSK" w:hAnsi="TH SarabunPSK" w:cs="TH SarabunPSK"/>
                <w:sz w:val="30"/>
                <w:szCs w:val="30"/>
              </w:rPr>
              <w:t>HS4</w:t>
            </w:r>
          </w:p>
          <w:p w14:paraId="52E980D2" w14:textId="7771CE5E" w:rsidR="00AB1C1B" w:rsidRPr="005B3F21" w:rsidRDefault="00AB1C1B" w:rsidP="00C60992">
            <w:pPr>
              <w:pStyle w:val="FootnoteText"/>
              <w:ind w:hanging="108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4" w:space="0" w:color="auto"/>
              <w:right w:val="single" w:sz="2" w:space="0" w:color="auto"/>
            </w:tcBorders>
          </w:tcPr>
          <w:p w14:paraId="62FFCE02" w14:textId="77777777" w:rsidR="00AB1C1B" w:rsidRPr="005B3F21" w:rsidRDefault="00AB1C1B" w:rsidP="00C6099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332" w:type="dxa"/>
            <w:vMerge/>
            <w:tcBorders>
              <w:left w:val="single" w:sz="2" w:space="0" w:color="auto"/>
            </w:tcBorders>
          </w:tcPr>
          <w:p w14:paraId="0A8F003E" w14:textId="77777777" w:rsidR="00AB1C1B" w:rsidRPr="005B3F21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B1C1B" w:rsidRPr="005B3F21" w14:paraId="2C8C3979" w14:textId="77777777" w:rsidTr="004D6347">
        <w:tc>
          <w:tcPr>
            <w:tcW w:w="868" w:type="dxa"/>
            <w:vMerge/>
          </w:tcPr>
          <w:p w14:paraId="11392C5E" w14:textId="77777777" w:rsidR="00AB1C1B" w:rsidRPr="005B3F21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729" w:type="dxa"/>
            <w:tcBorders>
              <w:top w:val="single" w:sz="4" w:space="0" w:color="auto"/>
            </w:tcBorders>
          </w:tcPr>
          <w:p w14:paraId="5967CC5E" w14:textId="1078701D" w:rsidR="00AB1C1B" w:rsidRPr="005B3F21" w:rsidRDefault="00AB1C1B" w:rsidP="00AB1C1B">
            <w:pPr>
              <w:widowControl w:val="0"/>
              <w:snapToGrid w:val="0"/>
              <w:spacing w:line="360" w:lineRule="atLeast"/>
              <w:ind w:left="-92" w:firstLine="417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ความก้าวหน้าของการประเมินตนเองตามมาตรฐานระบบบริการสุขภาพและผลการประเมินจากกรมสนับสนุนบริการสุขภาพให้แก่ที่ประชุมทีมนำ</w:t>
            </w:r>
          </w:p>
        </w:tc>
        <w:tc>
          <w:tcPr>
            <w:tcW w:w="2434" w:type="dxa"/>
            <w:tcBorders>
              <w:top w:val="single" w:sz="4" w:space="0" w:color="auto"/>
            </w:tcBorders>
          </w:tcPr>
          <w:p w14:paraId="7C5711A8" w14:textId="00EA5AC5" w:rsidR="00AB1C1B" w:rsidRPr="005B3F21" w:rsidRDefault="00AB1C1B" w:rsidP="000218CD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- มีรายงานผลการประเมินตนเองและผลการประเมินจากกรมสนับสนุนบริการสุขภาพ</w:t>
            </w:r>
          </w:p>
        </w:tc>
        <w:tc>
          <w:tcPr>
            <w:tcW w:w="845" w:type="dxa"/>
            <w:tcBorders>
              <w:top w:val="single" w:sz="4" w:space="0" w:color="auto"/>
              <w:right w:val="single" w:sz="2" w:space="0" w:color="auto"/>
            </w:tcBorders>
          </w:tcPr>
          <w:p w14:paraId="334D4A0D" w14:textId="77777777" w:rsidR="00AB1C1B" w:rsidRPr="005B3F21" w:rsidRDefault="00AB1C1B" w:rsidP="00C6099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B3F21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5B3F21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332" w:type="dxa"/>
            <w:vMerge/>
            <w:tcBorders>
              <w:left w:val="single" w:sz="2" w:space="0" w:color="auto"/>
            </w:tcBorders>
          </w:tcPr>
          <w:p w14:paraId="371E9D7B" w14:textId="77777777" w:rsidR="00AB1C1B" w:rsidRPr="005B3F21" w:rsidRDefault="00AB1C1B" w:rsidP="00C6099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768CFCCD" w14:textId="3CA91A89" w:rsidR="00AB1C1B" w:rsidRDefault="00AB1C1B" w:rsidP="006C0A9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14:paraId="1D27CF24" w14:textId="77777777" w:rsidR="00B713D1" w:rsidRPr="005B3F21" w:rsidRDefault="00B713D1" w:rsidP="00B713D1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bookmarkStart w:id="4" w:name="_Hlk86046198"/>
      <w:bookmarkStart w:id="5" w:name="_Hlk86046163"/>
      <w:bookmarkStart w:id="6" w:name="_Hlk86046143"/>
      <w:bookmarkEnd w:id="0"/>
      <w:r w:rsidRPr="005B3F21">
        <w:rPr>
          <w:rFonts w:ascii="TH SarabunPSK" w:hAnsi="TH SarabunPSK" w:cs="TH SarabunPSK"/>
          <w:b/>
          <w:bCs/>
          <w:sz w:val="30"/>
          <w:szCs w:val="30"/>
        </w:rPr>
        <w:t xml:space="preserve">(13) 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ผู้กำกับดูแลตัวชี้วัดระดับองค์กร 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</w:p>
    <w:p w14:paraId="1B424869" w14:textId="486CA1FF" w:rsidR="00B713D1" w:rsidRPr="005B3F21" w:rsidRDefault="00B713D1" w:rsidP="00B713D1">
      <w:pPr>
        <w:pStyle w:val="FootnoteText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ชื่อ-สกุล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นายแพทย์</w:t>
      </w:r>
      <w:proofErr w:type="spellStart"/>
      <w:r w:rsidRPr="005B3F21">
        <w:rPr>
          <w:rFonts w:ascii="TH SarabunPSK" w:hAnsi="TH SarabunPSK" w:cs="TH SarabunPSK"/>
          <w:sz w:val="30"/>
          <w:szCs w:val="30"/>
          <w:cs/>
        </w:rPr>
        <w:t>วฤทธ</w:t>
      </w:r>
      <w:proofErr w:type="spellEnd"/>
      <w:r w:rsidRPr="005B3F21">
        <w:rPr>
          <w:rFonts w:ascii="TH SarabunPSK" w:hAnsi="TH SarabunPSK" w:cs="TH SarabunPSK"/>
          <w:sz w:val="30"/>
          <w:szCs w:val="30"/>
          <w:cs/>
        </w:rPr>
        <w:t xml:space="preserve"> มงคลเนาวรัตน์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 xml:space="preserve">   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ab/>
      </w:r>
      <w:r w:rsidRPr="005B3F21">
        <w:rPr>
          <w:rFonts w:ascii="TH SarabunPSK" w:hAnsi="TH SarabunPSK" w:cs="TH SarabunPSK"/>
          <w:sz w:val="30"/>
          <w:szCs w:val="30"/>
          <w:cs/>
        </w:rPr>
        <w:t>ผู้ช่วยผู้อำนวยการด้านพัฒนาคุณภาพ</w:t>
      </w:r>
    </w:p>
    <w:p w14:paraId="58E09DB0" w14:textId="7A58AE82" w:rsidR="00B713D1" w:rsidRPr="005B3F21" w:rsidRDefault="00B713D1" w:rsidP="00B713D1">
      <w:pPr>
        <w:pStyle w:val="FootnoteText"/>
        <w:ind w:firstLine="426"/>
        <w:rPr>
          <w:rFonts w:ascii="TH SarabunPSK" w:hAnsi="TH SarabunPSK" w:cs="TH SarabunPSK"/>
          <w:sz w:val="30"/>
          <w:szCs w:val="30"/>
        </w:rPr>
      </w:pP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 xml:space="preserve">:  </w:t>
      </w:r>
      <w:r w:rsidRPr="005B3F21">
        <w:rPr>
          <w:rFonts w:ascii="TH SarabunPSK" w:hAnsi="TH SarabunPSK" w:cs="TH SarabunPSK"/>
          <w:sz w:val="30"/>
          <w:szCs w:val="30"/>
        </w:rPr>
        <w:t xml:space="preserve">02-441-6100  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ต่อ </w:t>
      </w:r>
      <w:r w:rsidRPr="005B3F21">
        <w:rPr>
          <w:rFonts w:ascii="TH SarabunPSK" w:hAnsi="TH SarabunPSK" w:cs="TH SarabunPSK"/>
          <w:sz w:val="30"/>
          <w:szCs w:val="30"/>
        </w:rPr>
        <w:t>58256</w:t>
      </w:r>
      <w:r w:rsidRPr="005B3F2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  <w:t>E-mail</w:t>
      </w:r>
      <w:r w:rsidRPr="005B3F2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5B3F21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5B3F21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hyperlink r:id="rId8" w:history="1">
        <w:r w:rsidR="007B0C22" w:rsidRPr="005B3F21">
          <w:rPr>
            <w:rStyle w:val="Hyperlink"/>
            <w:rFonts w:ascii="TH SarabunPSK" w:hAnsi="TH SarabunPSK" w:cs="TH SarabunPSK"/>
            <w:sz w:val="30"/>
            <w:szCs w:val="30"/>
          </w:rPr>
          <w:t>warith14@hotmail.com</w:t>
        </w:r>
      </w:hyperlink>
    </w:p>
    <w:p w14:paraId="372BAF42" w14:textId="2181851A" w:rsidR="007B0C22" w:rsidRPr="005B3F21" w:rsidRDefault="007B0C22" w:rsidP="007B0C22">
      <w:pPr>
        <w:pStyle w:val="FootnoteText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ผู้กำกับดูแลตัวชี้วัดระดับกลุ่มภารกิจ 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</w:p>
    <w:p w14:paraId="7AF26BAD" w14:textId="77777777" w:rsidR="007B0C22" w:rsidRPr="005B3F21" w:rsidRDefault="007B0C22" w:rsidP="007B0C22">
      <w:pPr>
        <w:pStyle w:val="FootnoteText"/>
        <w:ind w:firstLine="426"/>
        <w:rPr>
          <w:rFonts w:ascii="TH SarabunPSK" w:hAnsi="TH SarabunPSK" w:cs="TH SarabunPSK"/>
          <w:sz w:val="30"/>
          <w:szCs w:val="30"/>
        </w:rPr>
      </w:pPr>
      <w:bookmarkStart w:id="7" w:name="_Hlk127114486"/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 </w:t>
      </w:r>
      <w:r w:rsidRPr="005B3F21">
        <w:rPr>
          <w:rFonts w:ascii="TH SarabunPSK" w:hAnsi="TH SarabunPSK" w:cs="TH SarabunPSK"/>
          <w:sz w:val="30"/>
          <w:szCs w:val="30"/>
          <w:cs/>
        </w:rPr>
        <w:t>นางสาวเสาวคนธ์ สิงห์อาจ</w:t>
      </w:r>
      <w:r w:rsidRPr="005B3F21">
        <w:rPr>
          <w:rFonts w:ascii="TH SarabunPSK" w:hAnsi="TH SarabunPSK" w:cs="TH SarabunPSK"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  </w:t>
      </w:r>
      <w:r w:rsidRPr="005B3F21">
        <w:rPr>
          <w:rFonts w:ascii="TH SarabunPSK" w:hAnsi="TH SarabunPSK" w:cs="TH SarabunPSK"/>
          <w:sz w:val="30"/>
          <w:szCs w:val="30"/>
          <w:cs/>
        </w:rPr>
        <w:tab/>
        <w:t>รองผู้อำนวยการฝ่ายบริหาร</w:t>
      </w:r>
    </w:p>
    <w:p w14:paraId="4119BB57" w14:textId="77777777" w:rsidR="007B0C22" w:rsidRPr="005B3F21" w:rsidRDefault="007B0C22" w:rsidP="007B0C22">
      <w:pPr>
        <w:pStyle w:val="FootnoteText"/>
        <w:ind w:firstLine="426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5B3F21">
        <w:rPr>
          <w:rFonts w:ascii="TH SarabunPSK" w:hAnsi="TH SarabunPSK" w:cs="TH SarabunPSK"/>
          <w:sz w:val="30"/>
          <w:szCs w:val="30"/>
          <w:cs/>
        </w:rPr>
        <w:t>0-</w:t>
      </w:r>
      <w:r w:rsidRPr="005B3F21">
        <w:rPr>
          <w:rFonts w:ascii="TH SarabunPSK" w:hAnsi="TH SarabunPSK" w:cs="TH SarabunPSK"/>
          <w:sz w:val="30"/>
          <w:szCs w:val="30"/>
        </w:rPr>
        <w:t>2441-6100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 ต่อ 58106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E-mail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 xml:space="preserve">:  </w:t>
      </w:r>
      <w:hyperlink r:id="rId9" w:history="1">
        <w:r w:rsidRPr="005B3F21">
          <w:rPr>
            <w:rStyle w:val="Hyperlink"/>
            <w:rFonts w:ascii="TH SarabunPSK" w:eastAsia="Cordia New" w:hAnsi="TH SarabunPSK" w:cs="TH SarabunPSK"/>
            <w:sz w:val="30"/>
            <w:szCs w:val="30"/>
          </w:rPr>
          <w:t>sssinghard@gmail.com</w:t>
        </w:r>
      </w:hyperlink>
    </w:p>
    <w:p w14:paraId="6E181E76" w14:textId="77777777" w:rsidR="007B0C22" w:rsidRPr="005B3F21" w:rsidRDefault="007B0C22" w:rsidP="007B0C22">
      <w:pPr>
        <w:pStyle w:val="FootnoteText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ชื่อ-สกุล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 นางสาวอุทยา  นาคเจริญ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 xml:space="preserve">   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ab/>
      </w:r>
      <w:bookmarkStart w:id="8" w:name="_Hlk87605546"/>
      <w:r w:rsidRPr="005B3F21">
        <w:rPr>
          <w:rFonts w:ascii="TH SarabunPSK" w:hAnsi="TH SarabunPSK" w:cs="TH SarabunPSK"/>
          <w:color w:val="000000" w:themeColor="text1"/>
          <w:sz w:val="30"/>
          <w:szCs w:val="30"/>
          <w:cs/>
        </w:rPr>
        <w:t>รองผู้อำนวยการฝ่ายการพยาบาล</w:t>
      </w:r>
      <w:bookmarkEnd w:id="8"/>
    </w:p>
    <w:p w14:paraId="2E5582A3" w14:textId="77777777" w:rsidR="007B0C22" w:rsidRPr="005B3F21" w:rsidRDefault="007B0C22" w:rsidP="007B0C22">
      <w:pPr>
        <w:ind w:firstLine="426"/>
        <w:textAlignment w:val="top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 xml:space="preserve">:  </w:t>
      </w:r>
      <w:r w:rsidRPr="005B3F21">
        <w:rPr>
          <w:rFonts w:ascii="TH SarabunPSK" w:hAnsi="TH SarabunPSK" w:cs="TH SarabunPSK"/>
          <w:sz w:val="30"/>
          <w:szCs w:val="30"/>
        </w:rPr>
        <w:t xml:space="preserve">02-441-6100  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ต่อ </w:t>
      </w:r>
      <w:r w:rsidRPr="005B3F21">
        <w:rPr>
          <w:rFonts w:ascii="TH SarabunPSK" w:hAnsi="TH SarabunPSK" w:cs="TH SarabunPSK"/>
          <w:sz w:val="30"/>
          <w:szCs w:val="30"/>
        </w:rPr>
        <w:t>58256</w:t>
      </w:r>
      <w:r w:rsidRPr="005B3F2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  <w:t>E-mail</w:t>
      </w:r>
      <w:r w:rsidRPr="005B3F2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5B3F21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5B3F21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hyperlink r:id="rId10" w:history="1">
        <w:r w:rsidRPr="005B3F21">
          <w:rPr>
            <w:rStyle w:val="Hyperlink"/>
            <w:rFonts w:ascii="TH SarabunPSK" w:hAnsi="TH SarabunPSK" w:cs="TH SarabunPSK"/>
            <w:sz w:val="30"/>
            <w:szCs w:val="30"/>
          </w:rPr>
          <w:t>utayaa@yahoo.com</w:t>
        </w:r>
      </w:hyperlink>
    </w:p>
    <w:bookmarkEnd w:id="7"/>
    <w:p w14:paraId="4DFBF117" w14:textId="77777777" w:rsidR="00AD0B18" w:rsidRPr="005B3F21" w:rsidRDefault="00AD0B18" w:rsidP="006C0A90">
      <w:pPr>
        <w:ind w:firstLine="426"/>
        <w:rPr>
          <w:rFonts w:ascii="TH SarabunPSK" w:eastAsia="Times New Roman" w:hAnsi="TH SarabunPSK" w:cs="TH SarabunPSK"/>
          <w:b/>
          <w:bCs/>
          <w:sz w:val="30"/>
          <w:szCs w:val="30"/>
        </w:rPr>
      </w:pPr>
    </w:p>
    <w:p w14:paraId="555CECC0" w14:textId="03AE4A56" w:rsidR="006C0A90" w:rsidRPr="005B3F21" w:rsidRDefault="00AE1D7C" w:rsidP="006C0A90">
      <w:pPr>
        <w:rPr>
          <w:rFonts w:ascii="TH SarabunPSK" w:eastAsia="Times New Roman" w:hAnsi="TH SarabunPSK" w:cs="TH SarabunPSK"/>
          <w:b/>
          <w:bCs/>
          <w:color w:val="000000"/>
          <w:sz w:val="30"/>
          <w:szCs w:val="30"/>
        </w:rPr>
      </w:pPr>
      <w:bookmarkStart w:id="9" w:name="_Hlk86046208"/>
      <w:bookmarkStart w:id="10" w:name="_Hlk86046275"/>
      <w:bookmarkEnd w:id="4"/>
      <w:r w:rsidRPr="005B3F21">
        <w:rPr>
          <w:rFonts w:ascii="TH SarabunPSK" w:eastAsia="Times New Roman" w:hAnsi="TH SarabunPSK" w:cs="TH SarabunPSK"/>
          <w:b/>
          <w:bCs/>
          <w:color w:val="000000"/>
          <w:sz w:val="30"/>
          <w:szCs w:val="30"/>
          <w:cs/>
        </w:rPr>
        <w:lastRenderedPageBreak/>
        <w:t>(</w:t>
      </w:r>
      <w:r w:rsidR="006C0A90" w:rsidRPr="005B3F21">
        <w:rPr>
          <w:rFonts w:ascii="TH SarabunPSK" w:eastAsia="Times New Roman" w:hAnsi="TH SarabunPSK" w:cs="TH SarabunPSK"/>
          <w:b/>
          <w:bCs/>
          <w:color w:val="000000"/>
          <w:sz w:val="30"/>
          <w:szCs w:val="30"/>
        </w:rPr>
        <w:t>14</w:t>
      </w:r>
      <w:r w:rsidR="006C0A90" w:rsidRPr="005B3F21">
        <w:rPr>
          <w:rFonts w:ascii="TH SarabunPSK" w:eastAsia="Times New Roman" w:hAnsi="TH SarabunPSK" w:cs="TH SarabunPSK"/>
          <w:b/>
          <w:bCs/>
          <w:color w:val="000000"/>
          <w:sz w:val="30"/>
          <w:szCs w:val="30"/>
          <w:cs/>
        </w:rPr>
        <w:t>) ผู้จัดเก็บข้อมูล</w:t>
      </w:r>
      <w:r w:rsidR="009B0238" w:rsidRPr="005B3F21">
        <w:rPr>
          <w:rFonts w:ascii="TH SarabunPSK" w:eastAsia="Times New Roman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6C0A90" w:rsidRPr="005B3F21">
        <w:rPr>
          <w:rFonts w:ascii="TH SarabunPSK" w:eastAsia="Times New Roman" w:hAnsi="TH SarabunPSK" w:cs="TH SarabunPSK"/>
          <w:b/>
          <w:bCs/>
          <w:color w:val="000000"/>
          <w:sz w:val="30"/>
          <w:szCs w:val="30"/>
          <w:cs/>
        </w:rPr>
        <w:t xml:space="preserve">: </w:t>
      </w:r>
    </w:p>
    <w:p w14:paraId="0B201755" w14:textId="77777777" w:rsidR="00011E9C" w:rsidRPr="005B3F21" w:rsidRDefault="00011E9C" w:rsidP="00011E9C">
      <w:pPr>
        <w:pStyle w:val="FootnoteText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นางสาวร</w:t>
      </w:r>
      <w:proofErr w:type="spellStart"/>
      <w:r w:rsidRPr="005B3F21">
        <w:rPr>
          <w:rFonts w:ascii="TH SarabunPSK" w:hAnsi="TH SarabunPSK" w:cs="TH SarabunPSK"/>
          <w:sz w:val="30"/>
          <w:szCs w:val="30"/>
          <w:cs/>
        </w:rPr>
        <w:t>ภัส</w:t>
      </w:r>
      <w:proofErr w:type="spellEnd"/>
      <w:r w:rsidRPr="005B3F21">
        <w:rPr>
          <w:rFonts w:ascii="TH SarabunPSK" w:hAnsi="TH SarabunPSK" w:cs="TH SarabunPSK"/>
          <w:sz w:val="30"/>
          <w:szCs w:val="30"/>
          <w:cs/>
        </w:rPr>
        <w:t>พิศา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5B3F21">
        <w:rPr>
          <w:rFonts w:ascii="TH SarabunPSK" w:hAnsi="TH SarabunPSK" w:cs="TH SarabunPSK"/>
          <w:sz w:val="30"/>
          <w:szCs w:val="30"/>
          <w:cs/>
        </w:rPr>
        <w:t>ธน</w:t>
      </w:r>
      <w:proofErr w:type="spellStart"/>
      <w:r w:rsidRPr="005B3F21">
        <w:rPr>
          <w:rFonts w:ascii="TH SarabunPSK" w:hAnsi="TH SarabunPSK" w:cs="TH SarabunPSK"/>
          <w:sz w:val="30"/>
          <w:szCs w:val="30"/>
          <w:cs/>
        </w:rPr>
        <w:t>สิษฐ์</w:t>
      </w:r>
      <w:proofErr w:type="spellEnd"/>
      <w:r w:rsidRPr="005B3F21">
        <w:rPr>
          <w:rFonts w:ascii="TH SarabunPSK" w:hAnsi="TH SarabunPSK" w:cs="TH SarabunPSK"/>
          <w:sz w:val="30"/>
          <w:szCs w:val="30"/>
          <w:cs/>
        </w:rPr>
        <w:t>จำรูญ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กลุ่ม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/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ฝ่ายงานที่สังกัด  </w:t>
      </w:r>
      <w:r w:rsidRPr="005B3F21">
        <w:rPr>
          <w:rFonts w:ascii="TH SarabunPSK" w:hAnsi="TH SarabunPSK" w:cs="TH SarabunPSK"/>
          <w:sz w:val="30"/>
          <w:szCs w:val="30"/>
          <w:cs/>
        </w:rPr>
        <w:t>ศูนย์พัฒนาคุณภาพ</w:t>
      </w:r>
      <w:r w:rsidRPr="005B3F21">
        <w:rPr>
          <w:rFonts w:ascii="TH SarabunPSK" w:hAnsi="TH SarabunPSK" w:cs="TH SarabunPSK"/>
          <w:sz w:val="30"/>
          <w:szCs w:val="30"/>
        </w:rPr>
        <w:tab/>
      </w:r>
    </w:p>
    <w:p w14:paraId="692BC043" w14:textId="7F97F566" w:rsidR="00011E9C" w:rsidRPr="005B3F21" w:rsidRDefault="00011E9C" w:rsidP="00011E9C">
      <w:pPr>
        <w:ind w:firstLine="426"/>
        <w:rPr>
          <w:rFonts w:ascii="TH SarabunPSK" w:eastAsia="Times New Roman" w:hAnsi="TH SarabunPSK" w:cs="TH SarabunPSK"/>
          <w:b/>
          <w:bCs/>
          <w:sz w:val="30"/>
          <w:szCs w:val="30"/>
        </w:rPr>
      </w:pPr>
      <w:r w:rsidRPr="005B3F21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โทรศัพท์ (ที่ทำงาน) :</w:t>
      </w:r>
      <w:r w:rsidRPr="005B3F21">
        <w:rPr>
          <w:rFonts w:ascii="TH SarabunPSK" w:eastAsia="Times New Roman" w:hAnsi="TH SarabunPSK" w:cs="TH SarabunPSK"/>
          <w:sz w:val="30"/>
          <w:szCs w:val="30"/>
          <w:cs/>
        </w:rPr>
        <w:t xml:space="preserve">  </w:t>
      </w:r>
      <w:r w:rsidR="007E157F" w:rsidRPr="005B3F21">
        <w:rPr>
          <w:rFonts w:ascii="TH SarabunPSK" w:hAnsi="TH SarabunPSK" w:cs="TH SarabunPSK"/>
          <w:sz w:val="30"/>
          <w:szCs w:val="30"/>
          <w:cs/>
        </w:rPr>
        <w:t>0-</w:t>
      </w:r>
      <w:r w:rsidR="007E157F" w:rsidRPr="005B3F21">
        <w:rPr>
          <w:rFonts w:ascii="TH SarabunPSK" w:hAnsi="TH SarabunPSK" w:cs="TH SarabunPSK"/>
          <w:sz w:val="30"/>
          <w:szCs w:val="30"/>
        </w:rPr>
        <w:t>2441-6100</w:t>
      </w:r>
      <w:r w:rsidR="007E157F" w:rsidRPr="005B3F21">
        <w:rPr>
          <w:rFonts w:ascii="TH SarabunPSK" w:hAnsi="TH SarabunPSK" w:cs="TH SarabunPSK"/>
          <w:sz w:val="30"/>
          <w:szCs w:val="30"/>
          <w:cs/>
        </w:rPr>
        <w:t xml:space="preserve">  ต่อ</w:t>
      </w:r>
      <w:r w:rsidR="007E157F" w:rsidRPr="005B3F21">
        <w:rPr>
          <w:rFonts w:ascii="TH SarabunPSK" w:eastAsia="Times New Roman" w:hAnsi="TH SarabunPSK" w:cs="TH SarabunPSK"/>
          <w:sz w:val="30"/>
          <w:szCs w:val="30"/>
        </w:rPr>
        <w:t xml:space="preserve"> </w:t>
      </w:r>
      <w:r w:rsidRPr="005B3F21">
        <w:rPr>
          <w:rFonts w:ascii="TH SarabunPSK" w:eastAsia="Times New Roman" w:hAnsi="TH SarabunPSK" w:cs="TH SarabunPSK"/>
          <w:sz w:val="30"/>
          <w:szCs w:val="30"/>
        </w:rPr>
        <w:t>58248</w:t>
      </w:r>
      <w:r w:rsidRPr="005B3F21">
        <w:rPr>
          <w:rFonts w:ascii="TH SarabunPSK" w:eastAsia="Times New Roman" w:hAnsi="TH SarabunPSK" w:cs="TH SarabunPSK"/>
          <w:sz w:val="30"/>
          <w:szCs w:val="30"/>
        </w:rPr>
        <w:tab/>
      </w:r>
      <w:r w:rsidRPr="005B3F21">
        <w:rPr>
          <w:rFonts w:ascii="TH SarabunPSK" w:eastAsia="Times New Roman" w:hAnsi="TH SarabunPSK" w:cs="TH SarabunPSK"/>
          <w:b/>
          <w:bCs/>
          <w:sz w:val="30"/>
          <w:szCs w:val="30"/>
        </w:rPr>
        <w:t>E</w:t>
      </w:r>
      <w:r w:rsidRPr="005B3F21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-</w:t>
      </w:r>
      <w:r w:rsidRPr="005B3F21">
        <w:rPr>
          <w:rFonts w:ascii="TH SarabunPSK" w:eastAsia="Times New Roman" w:hAnsi="TH SarabunPSK" w:cs="TH SarabunPSK"/>
          <w:b/>
          <w:bCs/>
          <w:sz w:val="30"/>
          <w:szCs w:val="30"/>
        </w:rPr>
        <w:t>mail</w:t>
      </w:r>
      <w:r w:rsidRPr="005B3F21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 xml:space="preserve"> :</w:t>
      </w:r>
      <w:r w:rsidRPr="005B3F21">
        <w:rPr>
          <w:rFonts w:ascii="TH SarabunPSK" w:eastAsia="Times New Roman" w:hAnsi="TH SarabunPSK" w:cs="TH SarabunPSK"/>
          <w:sz w:val="30"/>
          <w:szCs w:val="30"/>
          <w:cs/>
        </w:rPr>
        <w:t xml:space="preserve"> </w:t>
      </w:r>
      <w:bookmarkEnd w:id="9"/>
      <w:r w:rsidR="00AE1D7C" w:rsidRPr="005B3F21">
        <w:rPr>
          <w:rFonts w:ascii="TH SarabunPSK" w:hAnsi="TH SarabunPSK" w:cs="TH SarabunPSK"/>
          <w:sz w:val="30"/>
          <w:szCs w:val="30"/>
        </w:rPr>
        <w:t>ha_galya@hotmail.com</w:t>
      </w:r>
    </w:p>
    <w:bookmarkEnd w:id="5"/>
    <w:bookmarkEnd w:id="10"/>
    <w:p w14:paraId="6E266172" w14:textId="77777777" w:rsidR="005B3F21" w:rsidRDefault="005B3F21" w:rsidP="007E157F">
      <w:pPr>
        <w:pStyle w:val="FootnoteText"/>
        <w:ind w:firstLine="426"/>
        <w:rPr>
          <w:rFonts w:ascii="TH SarabunPSK" w:hAnsi="TH SarabunPSK" w:cs="TH SarabunPSK"/>
          <w:b/>
          <w:bCs/>
          <w:sz w:val="30"/>
          <w:szCs w:val="30"/>
        </w:rPr>
      </w:pPr>
    </w:p>
    <w:p w14:paraId="1CE347ED" w14:textId="4388B220" w:rsidR="007E157F" w:rsidRPr="005B3F21" w:rsidRDefault="007E157F" w:rsidP="007E157F">
      <w:pPr>
        <w:pStyle w:val="FootnoteText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นางสาว</w:t>
      </w:r>
      <w:r w:rsidR="004D6347" w:rsidRPr="005B3F21">
        <w:rPr>
          <w:rFonts w:ascii="TH SarabunPSK" w:hAnsi="TH SarabunPSK" w:cs="TH SarabunPSK"/>
          <w:sz w:val="30"/>
          <w:szCs w:val="30"/>
          <w:cs/>
        </w:rPr>
        <w:t>จิราภา เนื้อไม้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กลุ่ม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/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ฝ่ายงานที่สังกัด  </w:t>
      </w:r>
      <w:r w:rsidRPr="005B3F21">
        <w:rPr>
          <w:rFonts w:ascii="TH SarabunPSK" w:hAnsi="TH SarabunPSK" w:cs="TH SarabunPSK"/>
          <w:sz w:val="30"/>
          <w:szCs w:val="30"/>
          <w:cs/>
        </w:rPr>
        <w:t>ศูนย์พัฒนาคุณภาพ</w:t>
      </w:r>
      <w:r w:rsidRPr="005B3F21">
        <w:rPr>
          <w:rFonts w:ascii="TH SarabunPSK" w:hAnsi="TH SarabunPSK" w:cs="TH SarabunPSK"/>
          <w:sz w:val="30"/>
          <w:szCs w:val="30"/>
        </w:rPr>
        <w:tab/>
      </w:r>
    </w:p>
    <w:p w14:paraId="6730B2DF" w14:textId="392F918B" w:rsidR="008D4B62" w:rsidRPr="005B3F21" w:rsidRDefault="007E157F" w:rsidP="00AE1D7C">
      <w:pPr>
        <w:pStyle w:val="FootnoteText"/>
        <w:ind w:left="426"/>
        <w:rPr>
          <w:rFonts w:ascii="TH SarabunPSK" w:hAnsi="TH SarabunPSK" w:cs="TH SarabunPSK"/>
          <w:sz w:val="30"/>
          <w:szCs w:val="30"/>
          <w:cs/>
        </w:rPr>
      </w:pP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โทรศัพท์ (ที่ทำงาน) :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 0-</w:t>
      </w:r>
      <w:r w:rsidRPr="005B3F21">
        <w:rPr>
          <w:rFonts w:ascii="TH SarabunPSK" w:hAnsi="TH SarabunPSK" w:cs="TH SarabunPSK"/>
          <w:sz w:val="30"/>
          <w:szCs w:val="30"/>
        </w:rPr>
        <w:t>2441-6100</w:t>
      </w:r>
      <w:r w:rsidRPr="005B3F21">
        <w:rPr>
          <w:rFonts w:ascii="TH SarabunPSK" w:hAnsi="TH SarabunPSK" w:cs="TH SarabunPSK"/>
          <w:sz w:val="30"/>
          <w:szCs w:val="30"/>
          <w:cs/>
        </w:rPr>
        <w:t xml:space="preserve">  ต่อ </w:t>
      </w:r>
      <w:r w:rsidRPr="005B3F21">
        <w:rPr>
          <w:rFonts w:ascii="TH SarabunPSK" w:hAnsi="TH SarabunPSK" w:cs="TH SarabunPSK"/>
          <w:sz w:val="30"/>
          <w:szCs w:val="30"/>
        </w:rPr>
        <w:t>58249</w:t>
      </w:r>
      <w:r w:rsidRPr="005B3F21">
        <w:rPr>
          <w:rFonts w:ascii="TH SarabunPSK" w:hAnsi="TH SarabunPSK" w:cs="TH SarabunPSK"/>
          <w:sz w:val="30"/>
          <w:szCs w:val="30"/>
        </w:rPr>
        <w:tab/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E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>-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>mail</w:t>
      </w:r>
      <w:r w:rsidRPr="005B3F21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5B3F21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5B3F21">
        <w:rPr>
          <w:rFonts w:ascii="TH SarabunPSK" w:hAnsi="TH SarabunPSK" w:cs="TH SarabunPSK"/>
          <w:sz w:val="30"/>
          <w:szCs w:val="30"/>
        </w:rPr>
        <w:t>ha_galya@hotmail.com</w:t>
      </w:r>
      <w:bookmarkEnd w:id="1"/>
      <w:bookmarkEnd w:id="2"/>
      <w:bookmarkEnd w:id="6"/>
    </w:p>
    <w:sectPr w:rsidR="008D4B62" w:rsidRPr="005B3F21" w:rsidSect="005B3F21">
      <w:headerReference w:type="default" r:id="rId11"/>
      <w:pgSz w:w="11906" w:h="16838"/>
      <w:pgMar w:top="1134" w:right="1418" w:bottom="1134" w:left="1701" w:header="709" w:footer="709" w:gutter="0"/>
      <w:pgNumType w:start="13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983C5" w14:textId="77777777" w:rsidR="003112F9" w:rsidRDefault="003112F9" w:rsidP="00A15539">
      <w:r>
        <w:separator/>
      </w:r>
    </w:p>
  </w:endnote>
  <w:endnote w:type="continuationSeparator" w:id="0">
    <w:p w14:paraId="3A461416" w14:textId="77777777" w:rsidR="003112F9" w:rsidRDefault="003112F9" w:rsidP="00A15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91B36" w14:textId="77777777" w:rsidR="003112F9" w:rsidRDefault="003112F9" w:rsidP="00A15539">
      <w:r>
        <w:separator/>
      </w:r>
    </w:p>
  </w:footnote>
  <w:footnote w:type="continuationSeparator" w:id="0">
    <w:p w14:paraId="3EA8EE8E" w14:textId="77777777" w:rsidR="003112F9" w:rsidRDefault="003112F9" w:rsidP="00A15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AF796" w14:textId="77777777" w:rsidR="005B3F21" w:rsidRDefault="005B3F21" w:rsidP="005B3F21">
    <w:pPr>
      <w:pStyle w:val="Header"/>
      <w:ind w:right="-2"/>
      <w:jc w:val="center"/>
      <w:rPr>
        <w:rFonts w:ascii="TH SarabunPSK" w:hAnsi="TH SarabunPSK" w:cs="TH SarabunPSK"/>
      </w:rPr>
    </w:pPr>
    <w:r>
      <w:rPr>
        <w:rFonts w:ascii="TH SarabunPSK" w:hAnsi="TH SarabunPSK" w:cs="TH SarabunPSK"/>
      </w:rPr>
      <w:fldChar w:fldCharType="begin"/>
    </w:r>
    <w:r>
      <w:rPr>
        <w:rFonts w:ascii="TH SarabunPSK" w:hAnsi="TH SarabunPSK" w:cs="TH SarabunPSK"/>
      </w:rPr>
      <w:instrText xml:space="preserve"> PAGE   \* MERGEFORMAT </w:instrText>
    </w:r>
    <w:r>
      <w:rPr>
        <w:rFonts w:ascii="TH SarabunPSK" w:hAnsi="TH SarabunPSK" w:cs="TH SarabunPSK"/>
      </w:rPr>
      <w:fldChar w:fldCharType="separate"/>
    </w:r>
    <w:r>
      <w:rPr>
        <w:rFonts w:ascii="TH SarabunPSK" w:hAnsi="TH SarabunPSK" w:cs="TH SarabunPSK"/>
      </w:rPr>
      <w:t>116</w:t>
    </w:r>
    <w:r>
      <w:rPr>
        <w:rFonts w:ascii="TH SarabunPSK" w:hAnsi="TH SarabunPSK" w:cs="TH SarabunPSK"/>
      </w:rPr>
      <w:fldChar w:fldCharType="end"/>
    </w:r>
  </w:p>
  <w:p w14:paraId="6F78F9AD" w14:textId="327A6226" w:rsidR="005B3F21" w:rsidRPr="00CE307C" w:rsidRDefault="005B3F21" w:rsidP="005B3F21">
    <w:pPr>
      <w:pStyle w:val="Header"/>
      <w:tabs>
        <w:tab w:val="left" w:pos="9356"/>
      </w:tabs>
      <w:jc w:val="center"/>
      <w:rPr>
        <w:rFonts w:ascii="TH SarabunPSK" w:hAnsi="TH SarabunPSK" w:cs="TH SarabunPSK"/>
        <w:b/>
        <w:bCs/>
        <w:sz w:val="30"/>
        <w:szCs w:val="30"/>
      </w:rPr>
    </w:pPr>
    <w:r w:rsidRPr="00CE307C">
      <w:rPr>
        <w:rFonts w:ascii="TH SarabunPSK" w:hAnsi="TH SarabunPSK" w:cs="TH SarabunPSK"/>
        <w:b/>
        <w:bCs/>
        <w:noProof/>
        <w:sz w:val="30"/>
        <w:szCs w:val="30"/>
      </w:rPr>
      <w:drawing>
        <wp:anchor distT="0" distB="0" distL="114300" distR="114300" simplePos="0" relativeHeight="251661312" behindDoc="0" locked="0" layoutInCell="1" allowOverlap="1" wp14:anchorId="2971F2C3" wp14:editId="40525B03">
          <wp:simplePos x="0" y="0"/>
          <wp:positionH relativeFrom="column">
            <wp:posOffset>-153670</wp:posOffset>
          </wp:positionH>
          <wp:positionV relativeFrom="paragraph">
            <wp:posOffset>-261620</wp:posOffset>
          </wp:positionV>
          <wp:extent cx="605790" cy="690880"/>
          <wp:effectExtent l="0" t="0" r="3810" b="0"/>
          <wp:wrapNone/>
          <wp:docPr id="2" name="Picture 2" descr="โลโก้แบบ2 19-4-58(ส่งผอ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โลโก้แบบ2 19-4-58(ส่งผอ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790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E307C">
      <w:rPr>
        <w:rFonts w:ascii="TH SarabunPSK" w:hAnsi="TH SarabunPSK" w:cs="TH SarabunPSK"/>
        <w:b/>
        <w:bCs/>
        <w:sz w:val="30"/>
        <w:szCs w:val="30"/>
        <w:cs/>
      </w:rPr>
      <w:t>คู่มือคำอธิบายตัวชี้วัดยุทธศาสตร์สถาบัน</w:t>
    </w:r>
    <w:proofErr w:type="spellStart"/>
    <w:r w:rsidRPr="00CE307C">
      <w:rPr>
        <w:rFonts w:ascii="TH SarabunPSK" w:hAnsi="TH SarabunPSK" w:cs="TH SarabunPSK"/>
        <w:b/>
        <w:bCs/>
        <w:sz w:val="30"/>
        <w:szCs w:val="30"/>
        <w:cs/>
      </w:rPr>
      <w:t>กัล</w:t>
    </w:r>
    <w:proofErr w:type="spellEnd"/>
    <w:r w:rsidRPr="00CE307C">
      <w:rPr>
        <w:rFonts w:ascii="TH SarabunPSK" w:hAnsi="TH SarabunPSK" w:cs="TH SarabunPSK"/>
        <w:b/>
        <w:bCs/>
        <w:sz w:val="30"/>
        <w:szCs w:val="30"/>
        <w:cs/>
      </w:rPr>
      <w:t>ยาณ์ราชนครินทร์</w:t>
    </w:r>
  </w:p>
  <w:p w14:paraId="0F0F46EE" w14:textId="77777777" w:rsidR="005B3F21" w:rsidRPr="00CE307C" w:rsidRDefault="005B3F21" w:rsidP="005B3F21">
    <w:pPr>
      <w:pStyle w:val="Header"/>
      <w:jc w:val="center"/>
      <w:rPr>
        <w:rFonts w:ascii="Browallia New" w:hAnsi="Browallia New" w:cs="Browallia New"/>
        <w:b/>
        <w:bCs/>
        <w:sz w:val="30"/>
        <w:szCs w:val="30"/>
      </w:rPr>
    </w:pPr>
    <w:r w:rsidRPr="00CE307C">
      <w:rPr>
        <w:rFonts w:ascii="TH SarabunPSK" w:hAnsi="TH SarabunPSK" w:cs="TH SarabunPSK"/>
        <w:b/>
        <w:bCs/>
        <w:sz w:val="30"/>
        <w:szCs w:val="30"/>
        <w:cs/>
      </w:rPr>
      <w:t>ประจำปีงบประมาณ พ.ศ. 25</w:t>
    </w:r>
    <w:r w:rsidRPr="00CE307C">
      <w:rPr>
        <w:rFonts w:ascii="TH SarabunPSK" w:hAnsi="TH SarabunPSK" w:cs="TH SarabunPSK" w:hint="cs"/>
        <w:b/>
        <w:bCs/>
        <w:sz w:val="30"/>
        <w:szCs w:val="30"/>
        <w:cs/>
      </w:rPr>
      <w:t>6</w:t>
    </w:r>
    <w:r>
      <w:rPr>
        <w:rFonts w:ascii="TH SarabunPSK" w:hAnsi="TH SarabunPSK" w:cs="TH SarabunPSK" w:hint="cs"/>
        <w:b/>
        <w:bCs/>
        <w:sz w:val="30"/>
        <w:szCs w:val="30"/>
        <w:cs/>
      </w:rPr>
      <w:t>6</w:t>
    </w:r>
  </w:p>
  <w:p w14:paraId="2C1EA634" w14:textId="73DDFAA5" w:rsidR="00217391" w:rsidRPr="00AE1D7C" w:rsidRDefault="00AE1D7C">
    <w:pPr>
      <w:pStyle w:val="Header"/>
      <w:rPr>
        <w:rFonts w:ascii="Browallia New" w:hAnsi="Browallia New" w:cs="Browallia New"/>
        <w:b/>
        <w:bCs/>
        <w:sz w:val="30"/>
        <w:szCs w:val="30"/>
      </w:rPr>
    </w:pPr>
    <w:r w:rsidRPr="00CE307C">
      <w:rPr>
        <w:rFonts w:ascii="Browallia New" w:hAnsi="Browallia New" w:cs="Browallia New"/>
        <w:b/>
        <w:bCs/>
        <w:noProof/>
        <w:sz w:val="30"/>
        <w:szCs w:val="30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7D8FEF" wp14:editId="51079BB7">
              <wp:simplePos x="0" y="0"/>
              <wp:positionH relativeFrom="column">
                <wp:posOffset>114300</wp:posOffset>
              </wp:positionH>
              <wp:positionV relativeFrom="paragraph">
                <wp:posOffset>59055</wp:posOffset>
              </wp:positionV>
              <wp:extent cx="5715000" cy="0"/>
              <wp:effectExtent l="13335" t="10160" r="5715" b="8890"/>
              <wp:wrapNone/>
              <wp:docPr id="1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line w14:anchorId="1F375E62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4.65pt" to="459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A5061"/>
    <w:multiLevelType w:val="hybridMultilevel"/>
    <w:tmpl w:val="9448F920"/>
    <w:lvl w:ilvl="0" w:tplc="F2368FEA">
      <w:start w:val="1"/>
      <w:numFmt w:val="decimal"/>
      <w:lvlText w:val="%1."/>
      <w:lvlJc w:val="left"/>
      <w:pPr>
        <w:ind w:left="1485" w:hanging="360"/>
      </w:pPr>
      <w:rPr>
        <w:rFonts w:ascii="Angsana New" w:eastAsia="SimSun" w:hAnsi="Angsana New" w:cs="Angsana New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DC6"/>
    <w:rsid w:val="00011E9C"/>
    <w:rsid w:val="000218CD"/>
    <w:rsid w:val="000445E5"/>
    <w:rsid w:val="000961CE"/>
    <w:rsid w:val="000A1EB1"/>
    <w:rsid w:val="000B4482"/>
    <w:rsid w:val="000E036A"/>
    <w:rsid w:val="000E2659"/>
    <w:rsid w:val="00102126"/>
    <w:rsid w:val="001117B7"/>
    <w:rsid w:val="00116AAC"/>
    <w:rsid w:val="001268A8"/>
    <w:rsid w:val="00131525"/>
    <w:rsid w:val="00154582"/>
    <w:rsid w:val="00165835"/>
    <w:rsid w:val="00171ADD"/>
    <w:rsid w:val="001725EA"/>
    <w:rsid w:val="00186FF1"/>
    <w:rsid w:val="00191F07"/>
    <w:rsid w:val="001C727E"/>
    <w:rsid w:val="001D4A89"/>
    <w:rsid w:val="001E55D2"/>
    <w:rsid w:val="002123EA"/>
    <w:rsid w:val="00217391"/>
    <w:rsid w:val="00255F8B"/>
    <w:rsid w:val="00263BE9"/>
    <w:rsid w:val="002739A9"/>
    <w:rsid w:val="002B6F84"/>
    <w:rsid w:val="002C3C25"/>
    <w:rsid w:val="002D206A"/>
    <w:rsid w:val="002F0BDF"/>
    <w:rsid w:val="002F3D29"/>
    <w:rsid w:val="00304A90"/>
    <w:rsid w:val="003112F9"/>
    <w:rsid w:val="00312FC5"/>
    <w:rsid w:val="003318E5"/>
    <w:rsid w:val="003853ED"/>
    <w:rsid w:val="003A328F"/>
    <w:rsid w:val="003B18FF"/>
    <w:rsid w:val="003C4F5B"/>
    <w:rsid w:val="003D5455"/>
    <w:rsid w:val="0041623C"/>
    <w:rsid w:val="004421BD"/>
    <w:rsid w:val="0046217C"/>
    <w:rsid w:val="004C452A"/>
    <w:rsid w:val="004D6347"/>
    <w:rsid w:val="004E1CFE"/>
    <w:rsid w:val="004E22B3"/>
    <w:rsid w:val="005119BC"/>
    <w:rsid w:val="005320B6"/>
    <w:rsid w:val="00540465"/>
    <w:rsid w:val="00554318"/>
    <w:rsid w:val="005918FA"/>
    <w:rsid w:val="0059776B"/>
    <w:rsid w:val="005B3F21"/>
    <w:rsid w:val="005E1698"/>
    <w:rsid w:val="005F5465"/>
    <w:rsid w:val="006221B6"/>
    <w:rsid w:val="00624A7E"/>
    <w:rsid w:val="00624DE4"/>
    <w:rsid w:val="006531DE"/>
    <w:rsid w:val="00653DA4"/>
    <w:rsid w:val="00665E98"/>
    <w:rsid w:val="006759D6"/>
    <w:rsid w:val="006820F4"/>
    <w:rsid w:val="00685170"/>
    <w:rsid w:val="00685E88"/>
    <w:rsid w:val="006A60B8"/>
    <w:rsid w:val="006C0A90"/>
    <w:rsid w:val="00704E87"/>
    <w:rsid w:val="0072108F"/>
    <w:rsid w:val="00723BF1"/>
    <w:rsid w:val="00744CD6"/>
    <w:rsid w:val="0075707D"/>
    <w:rsid w:val="0077169A"/>
    <w:rsid w:val="00794BAE"/>
    <w:rsid w:val="007A3898"/>
    <w:rsid w:val="007B0C22"/>
    <w:rsid w:val="007D3F1A"/>
    <w:rsid w:val="007E157F"/>
    <w:rsid w:val="007F2044"/>
    <w:rsid w:val="00802CD8"/>
    <w:rsid w:val="00803393"/>
    <w:rsid w:val="00805CD8"/>
    <w:rsid w:val="0081083F"/>
    <w:rsid w:val="00814378"/>
    <w:rsid w:val="008164C1"/>
    <w:rsid w:val="008A44EC"/>
    <w:rsid w:val="008D4B62"/>
    <w:rsid w:val="008D50D8"/>
    <w:rsid w:val="008E668F"/>
    <w:rsid w:val="008F65E5"/>
    <w:rsid w:val="009300F7"/>
    <w:rsid w:val="009405F1"/>
    <w:rsid w:val="009435BF"/>
    <w:rsid w:val="00956E12"/>
    <w:rsid w:val="00960D27"/>
    <w:rsid w:val="009645B4"/>
    <w:rsid w:val="009804C0"/>
    <w:rsid w:val="009905B0"/>
    <w:rsid w:val="0099530D"/>
    <w:rsid w:val="00997153"/>
    <w:rsid w:val="009A3175"/>
    <w:rsid w:val="009B0238"/>
    <w:rsid w:val="009D28A3"/>
    <w:rsid w:val="009E5A70"/>
    <w:rsid w:val="009F2D58"/>
    <w:rsid w:val="009F5C16"/>
    <w:rsid w:val="00A07CA5"/>
    <w:rsid w:val="00A15539"/>
    <w:rsid w:val="00A2504A"/>
    <w:rsid w:val="00A250D2"/>
    <w:rsid w:val="00A505FA"/>
    <w:rsid w:val="00A601BE"/>
    <w:rsid w:val="00A67DD1"/>
    <w:rsid w:val="00A806EF"/>
    <w:rsid w:val="00A91450"/>
    <w:rsid w:val="00AB1C1B"/>
    <w:rsid w:val="00AB7E5D"/>
    <w:rsid w:val="00AD0B18"/>
    <w:rsid w:val="00AE1D7C"/>
    <w:rsid w:val="00AE2F05"/>
    <w:rsid w:val="00AF4B88"/>
    <w:rsid w:val="00B22597"/>
    <w:rsid w:val="00B33C7E"/>
    <w:rsid w:val="00B36832"/>
    <w:rsid w:val="00B45A68"/>
    <w:rsid w:val="00B60D92"/>
    <w:rsid w:val="00B713D1"/>
    <w:rsid w:val="00B75E4F"/>
    <w:rsid w:val="00B85306"/>
    <w:rsid w:val="00B85853"/>
    <w:rsid w:val="00B94F2E"/>
    <w:rsid w:val="00BC7025"/>
    <w:rsid w:val="00BF42D9"/>
    <w:rsid w:val="00BF726F"/>
    <w:rsid w:val="00C12495"/>
    <w:rsid w:val="00C26C3C"/>
    <w:rsid w:val="00C333A7"/>
    <w:rsid w:val="00C44610"/>
    <w:rsid w:val="00C60992"/>
    <w:rsid w:val="00C63B8B"/>
    <w:rsid w:val="00C8109F"/>
    <w:rsid w:val="00CA2A4F"/>
    <w:rsid w:val="00CA51D3"/>
    <w:rsid w:val="00CC1FB9"/>
    <w:rsid w:val="00CD12D1"/>
    <w:rsid w:val="00CF303D"/>
    <w:rsid w:val="00D01CD5"/>
    <w:rsid w:val="00D029BD"/>
    <w:rsid w:val="00D07CDC"/>
    <w:rsid w:val="00D117EC"/>
    <w:rsid w:val="00D339AB"/>
    <w:rsid w:val="00D40DC6"/>
    <w:rsid w:val="00D56255"/>
    <w:rsid w:val="00DB4DDA"/>
    <w:rsid w:val="00DF242B"/>
    <w:rsid w:val="00DF581E"/>
    <w:rsid w:val="00E163AA"/>
    <w:rsid w:val="00E303F9"/>
    <w:rsid w:val="00E7070A"/>
    <w:rsid w:val="00E82550"/>
    <w:rsid w:val="00E90526"/>
    <w:rsid w:val="00EA1C08"/>
    <w:rsid w:val="00EA3893"/>
    <w:rsid w:val="00ED73F3"/>
    <w:rsid w:val="00EE2F28"/>
    <w:rsid w:val="00F0333C"/>
    <w:rsid w:val="00F37435"/>
    <w:rsid w:val="00F42E68"/>
    <w:rsid w:val="00F624B2"/>
    <w:rsid w:val="00F92759"/>
    <w:rsid w:val="00FD1414"/>
    <w:rsid w:val="00FD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F56118"/>
  <w15:chartTrackingRefBased/>
  <w15:docId w15:val="{BD74640F-536E-48F2-897B-5F7AB8EAB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0DC6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paragraph" w:styleId="Heading3">
    <w:name w:val="heading 3"/>
    <w:basedOn w:val="Normal"/>
    <w:next w:val="Normal"/>
    <w:link w:val="Heading3Char"/>
    <w:qFormat/>
    <w:rsid w:val="007E157F"/>
    <w:pPr>
      <w:keepNext/>
      <w:jc w:val="center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aliases w:val="อักขระ อักขระ อักขระ อักขระ อักขระ Char,อักขระ อักขระ อักขระ อักขระ Char,อักขระ Char,อักขระ Char อักขระ อักขระ Char,อักขระ Char อักขระ Char,อักขระ อักขระ อักขระ อักขระ อักขระ อักขระ อักขระ อักขระ อักขระ Char,อักขระ อักข Char"/>
    <w:link w:val="FootnoteText"/>
    <w:locked/>
    <w:rsid w:val="00D40DC6"/>
    <w:rPr>
      <w:rFonts w:ascii="MS Sans Serif" w:eastAsia="Times New Roman" w:hAnsi="MS Sans Serif"/>
      <w:sz w:val="28"/>
    </w:rPr>
  </w:style>
  <w:style w:type="paragraph" w:styleId="FootnoteText">
    <w:name w:val="footnote text"/>
    <w:aliases w:val="อักขระ อักขระ อักขระ อักขระ อักขระ,อักขระ อักขระ อักขระ อักขระ,อักขระ,อักขระ Char อักขระ อักขระ,อักขระ Char อักขระ,อักขระ อักขระ อักขระ อักขระ อักขระ อักขระ อักขระ อักขระ อักขระ,อักขระ อักข, อักขระ อักขระ อักขระ อักขระ อักขระ, อักขระ"/>
    <w:basedOn w:val="Normal"/>
    <w:link w:val="FootnoteTextChar"/>
    <w:unhideWhenUsed/>
    <w:rsid w:val="00D40DC6"/>
    <w:rPr>
      <w:rFonts w:ascii="MS Sans Serif" w:eastAsia="Times New Roman" w:hAnsi="MS Sans Serif" w:cstheme="minorBidi"/>
    </w:rPr>
  </w:style>
  <w:style w:type="character" w:customStyle="1" w:styleId="1">
    <w:name w:val="ข้อความเชิงอรรถ อักขระ1"/>
    <w:basedOn w:val="DefaultParagraphFont"/>
    <w:uiPriority w:val="99"/>
    <w:semiHidden/>
    <w:rsid w:val="00D40DC6"/>
    <w:rPr>
      <w:rFonts w:ascii="Cordia New" w:eastAsia="Cordia New" w:hAnsi="Times New Roman" w:cs="Cordia New"/>
      <w:sz w:val="20"/>
      <w:szCs w:val="25"/>
    </w:rPr>
  </w:style>
  <w:style w:type="paragraph" w:customStyle="1" w:styleId="a">
    <w:rsid w:val="00D40DC6"/>
    <w:pPr>
      <w:spacing w:after="0" w:line="240" w:lineRule="auto"/>
    </w:pPr>
    <w:rPr>
      <w:rFonts w:ascii="Cordia New" w:eastAsia="Cordia New" w:hAnsi="Times New Roman" w:cs="Cordia New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D40DC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40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02126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759D6"/>
    <w:rPr>
      <w:color w:val="808080"/>
    </w:rPr>
  </w:style>
  <w:style w:type="paragraph" w:styleId="NoSpacing">
    <w:name w:val="No Spacing"/>
    <w:uiPriority w:val="1"/>
    <w:qFormat/>
    <w:rsid w:val="00A15539"/>
    <w:pPr>
      <w:spacing w:after="0" w:line="240" w:lineRule="auto"/>
    </w:pPr>
    <w:rPr>
      <w:rFonts w:ascii="Cordia New" w:eastAsia="Cordia New" w:hAnsi="Times New Roman" w:cs="Cordia New"/>
      <w:sz w:val="28"/>
      <w:szCs w:val="35"/>
    </w:rPr>
  </w:style>
  <w:style w:type="paragraph" w:styleId="Header">
    <w:name w:val="header"/>
    <w:basedOn w:val="Normal"/>
    <w:link w:val="HeaderChar"/>
    <w:unhideWhenUsed/>
    <w:rsid w:val="00A15539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A15539"/>
    <w:rPr>
      <w:rFonts w:ascii="Cordia New" w:eastAsia="Cordia New" w:hAnsi="Times New Roman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15539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A15539"/>
    <w:rPr>
      <w:rFonts w:ascii="Cordia New" w:eastAsia="Cordia New" w:hAnsi="Times New Roman"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832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832"/>
    <w:rPr>
      <w:rFonts w:ascii="Leelawadee" w:eastAsia="Cordia New" w:hAnsi="Leelawadee" w:cs="Angsana New"/>
      <w:sz w:val="18"/>
      <w:szCs w:val="22"/>
    </w:rPr>
  </w:style>
  <w:style w:type="paragraph" w:customStyle="1" w:styleId="Default">
    <w:name w:val="Default"/>
    <w:rsid w:val="000A1EB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7E157F"/>
    <w:rPr>
      <w:rFonts w:ascii="Angsana New" w:eastAsia="Times New Roman" w:hAnsi="Angsana New" w:cs="Angsana New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312FC5"/>
    <w:pPr>
      <w:ind w:left="720"/>
      <w:contextualSpacing/>
    </w:pPr>
    <w:rPr>
      <w:szCs w:val="35"/>
    </w:rPr>
  </w:style>
  <w:style w:type="character" w:styleId="UnresolvedMention">
    <w:name w:val="Unresolved Mention"/>
    <w:basedOn w:val="DefaultParagraphFont"/>
    <w:uiPriority w:val="99"/>
    <w:semiHidden/>
    <w:unhideWhenUsed/>
    <w:rsid w:val="007B0C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4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rith14@hot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utayaa@yaho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ssinghard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57C8B-8189-415C-B5D1-4A20E5A7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1627</Words>
  <Characters>9280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plan</cp:lastModifiedBy>
  <cp:revision>6</cp:revision>
  <cp:lastPrinted>2023-02-25T10:00:00Z</cp:lastPrinted>
  <dcterms:created xsi:type="dcterms:W3CDTF">2023-02-12T12:18:00Z</dcterms:created>
  <dcterms:modified xsi:type="dcterms:W3CDTF">2023-02-25T10:01:00Z</dcterms:modified>
</cp:coreProperties>
</file>